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Транспортная накладная</w:t>
      </w:r>
    </w:p>
    <w:p>
      <w:pPr>
        <w:pStyle w:val="FirstParagraph"/>
      </w:pPr>
      <w:r>
        <w:t xml:space="preserve">Экземпляр № 1</w:t>
      </w:r>
    </w:p>
    <w:p>
      <w:pPr>
        <w:pStyle w:val="BodyText"/>
      </w:pPr>
      <w:r>
        <w:t xml:space="preserve">Дата 16.11.2026, № 214</w:t>
      </w:r>
    </w:p>
    <w:bookmarkStart w:id="10" w:name="транспортная-накладная"/>
    <w:p>
      <w:pPr>
        <w:pStyle w:val="Heading1"/>
      </w:pPr>
      <w:r>
        <w:t xml:space="preserve">Транспортная накладная</w:t>
      </w:r>
    </w:p>
    <w:bookmarkStart w:id="9" w:name="Xe634cb2e21bcc121da6235a6574ceaaec012694"/>
    <w:p>
      <w:pPr>
        <w:pStyle w:val="Heading2"/>
      </w:pPr>
      <w:r>
        <w:t xml:space="preserve">по форме приложения 4 к Правилам перевозок грузов автомобильным транспортом</w:t>
      </w:r>
    </w:p>
    <w:p>
      <w:pPr>
        <w:pStyle w:val="FirstParagraph"/>
      </w:pPr>
      <w:r>
        <w:t xml:space="preserve">Заказ (заявка) от 15.11.2026 № 87</w:t>
      </w:r>
    </w:p>
    <w:p>
      <w:pPr>
        <w:pStyle w:val="BodyText"/>
      </w:pPr>
      <w:r>
        <w:t xml:space="preserve">1. Грузоотправитель: ООО «Мебель-Сервис», ИНН 5029087654, Московская область, г. Мытищи, ул. Заводская, д. 12, тел. (495) 123-45-67.</w:t>
      </w:r>
    </w:p>
    <w:p>
      <w:pPr>
        <w:pStyle w:val="BodyText"/>
      </w:pPr>
      <w:r>
        <w:t xml:space="preserve">2. Грузополучатель: ООО «Гамма», ИНН 7714345896, г. Москва, ул. Мишина, д. 56, тел. (495) 674-81-95. Адрес места доставки груза: г. Москва, ул. Мишина, д. 56.</w:t>
      </w:r>
    </w:p>
    <w:p>
      <w:pPr>
        <w:pStyle w:val="BodyText"/>
      </w:pPr>
      <w:r>
        <w:t xml:space="preserve">3. Груз: столы офисные, 4 (четыре) места, маркировка «Колби-М», тара — картон на поддонах; масса брутто 320 кг, масса нетто 300 кг. Объявленная ценность груза не указана.</w:t>
      </w:r>
    </w:p>
    <w:p>
      <w:pPr>
        <w:pStyle w:val="BodyText"/>
      </w:pPr>
      <w:r>
        <w:t xml:space="preserve">4. Сопроводительные документы на груз: товарная накладная № 1187 от 15.11.2026 на 2 л. в 1 экз.</w:t>
      </w:r>
    </w:p>
    <w:p>
      <w:pPr>
        <w:pStyle w:val="BodyText"/>
      </w:pPr>
      <w:r>
        <w:t xml:space="preserve">5. Указания грузоотправителя: погрузка силами перевозчика, разгрузка у получателя силами получателя, въезд на территорию по пропуску, контактное лицо — кладовщик Смирнов.</w:t>
      </w:r>
    </w:p>
    <w:p>
      <w:pPr>
        <w:pStyle w:val="BodyText"/>
      </w:pPr>
      <w:r>
        <w:t xml:space="preserve">6. Перевозчик: ООО «ТрансЛайн», ИНН 7723456789, г. Москва, ул. Складочная, д. 3, тел. (495) 987-65-43. Транспортное средство: МАЗ, гос. номер А123ВС77, водитель Ковалёв Сергей Петрович, водительское удостоверение 77 12 345678.</w:t>
      </w:r>
    </w:p>
    <w:p>
      <w:pPr>
        <w:pStyle w:val="BodyText"/>
      </w:pPr>
      <w:r>
        <w:t xml:space="preserve">7. Стоимость перевозки: 18 000 ₽, НДС 22 % — 3 960 ₽, всего 21 960 ₽. Порядок расчётов: безналичный, в течение 5 рабочих дней после выгрузки.</w:t>
      </w:r>
    </w:p>
    <w:p>
      <w:pPr>
        <w:pStyle w:val="BodyText"/>
      </w:pPr>
      <w:r>
        <w:t xml:space="preserve">8. Приём груза: груз принят 16.11.2026 в 09:30, состояние груза и упаковки — без повреждений, пломбы не накладывались.</w:t>
      </w:r>
    </w:p>
    <w:p>
      <w:pPr>
        <w:pStyle w:val="BodyText"/>
      </w:pPr>
      <w:r>
        <w:t xml:space="preserve">9. Переадресовка: не производилась.</w:t>
      </w:r>
    </w:p>
    <w:p>
      <w:pPr>
        <w:pStyle w:val="BodyText"/>
      </w:pPr>
      <w:r>
        <w:t xml:space="preserve">10. Выдача груза: груз выдан 16.11.2026 в 14:10, состояние груза и упаковки — без повреждений.</w:t>
      </w:r>
    </w:p>
    <w:p>
      <w:pPr>
        <w:pStyle w:val="BodyText"/>
      </w:pPr>
      <w:r>
        <w:t xml:space="preserve">11. Отметки перевозчика: претензий к грузоотправителю и грузополучателю нет, услуги выполнены в полном объёме.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Директор ООО «Мебель-Сервис»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Водитель ООО «ТрансЛайн»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Кладовщик ООО «Гамма»</w:t>
            </w:r>
          </w:p>
          <w:p>
            <w:pPr>
              <w:pStyle w:val="BodyText"/>
            </w:pPr>
            <w:r>
              <w:t xml:space="preserve">____________ / Н. И.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</dc:title>
  <dc:creator/>
  <dc:language>ru</dc:language>
  <cp:keywords/>
  <dcterms:created xsi:type="dcterms:W3CDTF">2026-11-01T20:36:44Z</dcterms:created>
  <dcterms:modified xsi:type="dcterms:W3CDTF">2026-11-01T20:36:44Z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