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Товарная накладная № 148</w:t>
      </w:r>
    </w:p>
    <w:p>
      <w:pPr>
        <w:pStyle w:val="FirstParagraph"/>
      </w:pPr>
      <w:r>
        <w:t xml:space="preserve">Поставщик: ______________________________________________</w:t>
      </w:r>
    </w:p>
    <w:p>
      <w:pPr>
        <w:pStyle w:val="BodyText"/>
      </w:pPr>
      <w:r>
        <w:t xml:space="preserve">Грузополучатель: _________________________________________</w:t>
      </w:r>
    </w:p>
    <w:p>
      <w:pPr>
        <w:pStyle w:val="BodyText"/>
      </w:pPr>
      <w:r>
        <w:t xml:space="preserve">Плательщик: ______________________________________________</w:t>
      </w:r>
    </w:p>
    <w:p>
      <w:pPr>
        <w:pStyle w:val="BodyText"/>
      </w:pPr>
      <w:r>
        <w:t xml:space="preserve">Основание: _______________________________________________</w:t>
      </w:r>
    </w:p>
    <w:p>
      <w:pPr>
        <w:pStyle w:val="BodyText"/>
      </w:pPr>
      <w:r>
        <w:t xml:space="preserve">Транспортная накладная: ___________________________________</w:t>
      </w:r>
    </w:p>
    <w:bookmarkStart w:id="10" w:name="товарная-накладная-148"/>
    <w:p>
      <w:pPr>
        <w:pStyle w:val="Heading1"/>
      </w:pPr>
      <w:r>
        <w:t xml:space="preserve">Товарная накладная № 148</w:t>
      </w:r>
    </w:p>
    <w:bookmarkStart w:id="9" w:name="по-форме-торг-12-от-12-ноября-2026-г."/>
    <w:p>
      <w:pPr>
        <w:pStyle w:val="Heading2"/>
      </w:pPr>
      <w:r>
        <w:t xml:space="preserve">по форме ТОРГ-12 от 12 ноября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Условия отгрузки: ________________________________________________________________________________________________________________________</w:t>
      </w:r>
    </w:p>
    <w:p>
      <w:pPr>
        <w:pStyle w:val="BodyText"/>
      </w:pPr>
      <w:r>
        <w:t xml:space="preserve">Отметка о приёмке: 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Отпуск груза разрешил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undefined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Товарная накладная № 148</dc:title>
  <dc:creator/>
  <dc:language>ru</dc:language>
  <cp:keywords/>
  <dcterms:created xsi:type="dcterms:W3CDTF">2026-10-28T23:30:34Z</dcterms:created>
  <dcterms:modified xsi:type="dcterms:W3CDTF">2026-10-28T23:30:34Z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