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услуг</w:t>
      </w:r>
    </w:p>
    <w:p>
      <w:pPr>
        <w:pStyle w:val="FirstParagraph"/>
      </w:pPr>
      <w:r>
        <w:t xml:space="preserve">[место заключения договора]</w:t>
      </w:r>
    </w:p>
    <w:p>
      <w:pPr>
        <w:pStyle w:val="BodyText"/>
      </w:pPr>
      <w:r>
        <w:t xml:space="preserve">«___» __________ 20__ г. № ____</w:t>
      </w:r>
    </w:p>
    <w:bookmarkStart w:id="10" w:name="договор-возмездного-оказания-услуг"/>
    <w:p>
      <w:pPr>
        <w:pStyle w:val="Heading1"/>
      </w:pPr>
      <w:r>
        <w:t xml:space="preserve">Договор возмездного оказания услуг</w:t>
      </w:r>
    </w:p>
    <w:bookmarkStart w:id="9" w:name="X3f738e2ab2837f878ace437b8f0149372d0ea24"/>
    <w:p>
      <w:pPr>
        <w:pStyle w:val="Heading2"/>
      </w:pPr>
      <w:r>
        <w:t xml:space="preserve">заключаемый по результатам конкурентной закупки по Федеральному закону от 18.07.2011 № 223-ФЗ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[наименование заказчика] в лице [должность, Ф. И. О.], действующего на основании [документ], именуемое «Заказчик», с одной стороны и [наименование исполнителя] в лице [должность, Ф. И. О.], действующего на основании [документ], именуемое «Исполнитель», с другой стороны, в соответствии с Федеральным законом от 18.07.2011 № 223-ФЗ, положением о закупке [наименование] и [протокол, номер, дата] заключили настоящий договор о нижеследующем.</w:t>
      </w:r>
    </w:p>
    <w:p>
      <w:pPr>
        <w:pStyle w:val="BodyText"/>
      </w:pPr>
      <w:r>
        <w:t xml:space="preserve">1. Предмет договора. 1.1. Исполнитель обязуется оказать услуги [наименование услуг], а Заказчик обязуется принять и оплатить их. 1.2. Перечень и объём услуг — в техническом задании (приложение № 1). 1.3. Срок оказания услуг: [дата] — [дата]. 1.4. Место оказания услуг: [адрес].</w:t>
      </w:r>
    </w:p>
    <w:p>
      <w:pPr>
        <w:pStyle w:val="BodyText"/>
      </w:pPr>
      <w:r>
        <w:t xml:space="preserve">2. Цена и порядок расчётов. 2.1. Цена договора — [сумма] рублей, НДС [ставка и сумма] / НДС не облагается на основании [норма]. 2.2. Цена договора [твёрдая / определяется по формуле], включает [перечень расходов]. 2.3. Оплата — в течение [срок] после подписания акта на основании счёта.</w:t>
      </w:r>
    </w:p>
    <w:p>
      <w:pPr>
        <w:pStyle w:val="BodyText"/>
      </w:pPr>
      <w:r>
        <w:t xml:space="preserve">3. Права и обязанности сторон. 3.1. Исполнитель оказывает услуги [требования к качеству] своими силами; привлечение третьих лиц — [условие]. 3.2. Заказчик [обязанности: доступ, материалы, приёмка]. 3.3. Отчётность: [форма и периодичность].</w:t>
      </w:r>
    </w:p>
    <w:p>
      <w:pPr>
        <w:pStyle w:val="BodyText"/>
      </w:pPr>
      <w:r>
        <w:t xml:space="preserve">4. Приёмка услуг. 4.1. Срок рассмотрения акта — [срок], при отказе — мотивированные замечания. 4.2. Порядок устранения недостатков — [порядок].</w:t>
      </w:r>
    </w:p>
    <w:p>
      <w:pPr>
        <w:pStyle w:val="BodyText"/>
      </w:pPr>
      <w:r>
        <w:t xml:space="preserve">5. Ответственность сторон. 5.1. За просрочку оплаты — пени [размер] за каждый день. 5.2. За просрочку услуг — пени [размер] за каждый день.</w:t>
      </w:r>
    </w:p>
    <w:p>
      <w:pPr>
        <w:pStyle w:val="BodyText"/>
      </w:pPr>
      <w:r>
        <w:t xml:space="preserve">6. Срок действия и расторжение. 6.1. Договор действует [срок]. 6.2. Расторжение — [порядок].</w:t>
      </w:r>
    </w:p>
    <w:p>
      <w:pPr>
        <w:pStyle w:val="BodyText"/>
      </w:pPr>
      <w:r>
        <w:t xml:space="preserve">7. Прочие условия. 7.1. Применимое право: [нормы]. 7.2. Приложения: [перечень].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услуг</dc:title>
  <dc:creator/>
  <dc:language>ru</dc:language>
  <cp:keywords/>
  <dcterms:created xsi:type="dcterms:W3CDTF">2026-11-07T20:49:37Z</dcterms:created>
  <dcterms:modified xsi:type="dcterms:W3CDTF">2026-11-07T20:49:37Z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