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произведённых удержаниях</w:t>
      </w:r>
    </w:p>
    <w:p>
      <w:pPr>
        <w:pStyle w:val="FirstParagraph"/>
      </w:pPr>
      <w:r>
        <w:t xml:space="preserve">В отдел судебных приставов по Советскому району г. Казани</w:t>
      </w:r>
    </w:p>
    <w:p>
      <w:pPr>
        <w:pStyle w:val="BodyText"/>
      </w:pPr>
      <w:r>
        <w:t xml:space="preserve">УФССП России по Республике Татарстан</w:t>
      </w:r>
    </w:p>
    <w:p>
      <w:pPr>
        <w:pStyle w:val="BodyText"/>
      </w:pPr>
      <w:r>
        <w:t xml:space="preserve">судебному приставу-исполнителю</w:t>
      </w:r>
    </w:p>
    <w:p>
      <w:pPr>
        <w:pStyle w:val="BodyText"/>
      </w:pPr>
      <w:r>
        <w:t xml:space="preserve">И. И. Ивановой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420000, г. Казань, ул. Лесная, д. 5</w:t>
      </w:r>
    </w:p>
    <w:bookmarkStart w:id="10" w:name="справка-о-произведённых-удержаниях"/>
    <w:p>
      <w:pPr>
        <w:pStyle w:val="Heading1"/>
      </w:pPr>
      <w:r>
        <w:t xml:space="preserve">Справка о произведённых удержаниях</w:t>
      </w:r>
    </w:p>
    <w:bookmarkStart w:id="9" w:name="по-исполнительному-производству"/>
    <w:p>
      <w:pPr>
        <w:pStyle w:val="Heading2"/>
      </w:pPr>
      <w:r>
        <w:t xml:space="preserve">по исполнительному производству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сообщает, что на основании исполнительного листа серии ВС № 012345678 от 12 февраля 2026 года, выданного Советским районным судом г. Казани по делу № 2-1145/2025, производит удержания из заработной платы должника Петрова Сергея Николаевича, 14.03.1988 года рождения, работающего водителем с 1 марта 2026 года.</w:t>
      </w:r>
    </w:p>
    <w:p>
      <w:pPr>
        <w:pStyle w:val="BodyText"/>
      </w:pPr>
      <w:r>
        <w:t xml:space="preserve">Удержания производятся в размере 25 % дохода после удержания НДФЛ. За период с 1 марта по 31 октября 2026 года начислено 420 000 рублей, удержано НДФЛ 54 600 рублей, удержано и перечислено взыскателю 91 350 рублей. Задолженности по удержаниям нет.</w:t>
      </w:r>
    </w:p>
    <w:p>
      <w:pPr>
        <w:pStyle w:val="BodyText"/>
      </w:pPr>
      <w:r>
        <w:t xml:space="preserve">Приложение: копия исполнительного листа на 2 л. в 1 экз.; платёжные поручения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произведённых удержаниях</dc:title>
  <dc:creator/>
  <dc:language>ru</dc:language>
  <cp:keywords/>
  <dcterms:created xsi:type="dcterms:W3CDTF">2026-11-04T20:36:41Z</dcterms:created>
  <dcterms:modified xsi:type="dcterms:W3CDTF">2026-11-04T20:36:41Z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