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770101001, ОГРН 1157746000000</w:t>
      </w:r>
    </w:p>
    <w:p>
      <w:pPr>
        <w:pStyle w:val="BodyText"/>
      </w:pPr>
      <w:r>
        <w:t xml:space="preserve">Выдана по месту требования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-заработной-плате"/>
    <w:p>
      <w:pPr>
        <w:pStyle w:val="Heading2"/>
      </w:pPr>
      <w:r>
        <w:t xml:space="preserve">о заработной плате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Настоящая справка выдана Иванову Ивану Ивановичу в том, что он работает в ООО «Ромашка» в должности менеджера отдела продаж с 12 марта 2021 года по настоящее время.</w:t>
      </w:r>
    </w:p>
    <w:p>
      <w:pPr>
        <w:pStyle w:val="BodyText"/>
      </w:pPr>
      <w:r>
        <w:t xml:space="preserve">Среднемесячная заработная плата за последние три месяца — сентябрь, октябрь, ноябрь 2026 года — составила 92 000 рублей. Задолженность по заработной плате перед работником отсутствует.</w:t>
      </w:r>
    </w:p>
    <w:p>
      <w:pPr>
        <w:pStyle w:val="BodyText"/>
      </w:pPr>
      <w:r>
        <w:t xml:space="preserve">Справка выдана для предъявления в банк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2026-11-02T20:36:14Z</dcterms:created>
  <dcterms:modified xsi:type="dcterms:W3CDTF">2026-11-02T20:36:14Z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