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бенефициарных владельцах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справка-о-бенефициарных-владельцах"/>
    <w:p>
      <w:pPr>
        <w:pStyle w:val="Heading1"/>
      </w:pPr>
      <w:r>
        <w:t xml:space="preserve">Справка о бенефициарных владельцах</w:t>
      </w:r>
    </w:p>
    <w:bookmarkStart w:id="9" w:name="по-состоянию-на-30-октября-2026-г."/>
    <w:p>
      <w:pPr>
        <w:pStyle w:val="Heading2"/>
      </w:pPr>
      <w:r>
        <w:t xml:space="preserve">по состоянию на 30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Выдана по запросу: ______________________________________</w:t>
      </w:r>
    </w:p>
    <w:p>
      <w:pPr>
        <w:pStyle w:val="BodyText"/>
      </w:pPr>
      <w:r>
        <w:t xml:space="preserve">Основание определения: ______________________________________</w:t>
      </w:r>
    </w:p>
    <w:p>
      <w:pPr>
        <w:pStyle w:val="BodyText"/>
      </w:pPr>
      <w:r>
        <w:t xml:space="preserve">Бенефициарный владелец: ______________________________________</w:t>
      </w:r>
    </w:p>
    <w:p>
      <w:pPr>
        <w:pStyle w:val="BodyText"/>
      </w:pPr>
      <w:r>
        <w:t xml:space="preserve">Цепочка собственников: ______________________________________</w:t>
      </w:r>
    </w:p>
    <w:p>
      <w:pPr>
        <w:pStyle w:val="BodyText"/>
      </w:pPr>
      <w:r>
        <w:t xml:space="preserve">Иные бенефициарные владельцы: ______________________________________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бенефициарных владельцах</dc:title>
  <dc:creator/>
  <dc:language>ru</dc:language>
  <cp:keywords/>
  <dcterms:created xsi:type="dcterms:W3CDTF">2026-10-31T20:36:19Z</dcterms:created>
  <dcterms:modified xsi:type="dcterms:W3CDTF">2026-10-31T20:36:19Z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