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ООО «Ромашка», 620014, г. Екатеринбург, ул. Малышева, д. 12, оф. 305</w:t>
      </w:r>
    </w:p>
    <w:p>
      <w:pPr>
        <w:pStyle w:val="BodyText"/>
      </w:pPr>
      <w:r>
        <w:t xml:space="preserve">ИНН 6600000000, КПП 660001001</w:t>
      </w:r>
    </w:p>
    <w:p>
      <w:pPr>
        <w:pStyle w:val="BodyText"/>
      </w:pPr>
      <w:r>
        <w:t xml:space="preserve">ООО «Василёк», 620075, г. Екатеринбург, ул. Луначарского, д. 40, оф. 12</w:t>
      </w:r>
    </w:p>
    <w:p>
      <w:pPr>
        <w:pStyle w:val="BodyText"/>
      </w:pPr>
      <w:r>
        <w:t xml:space="preserve">ИНН 6610000000, КПП 661001001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da6e49e6c04e613e721dd2a631e990b89b8c9c7"/>
    <w:p>
      <w:pPr>
        <w:pStyle w:val="Heading2"/>
      </w:pPr>
      <w:r>
        <w:t xml:space="preserve">по договору оказания услуг № 27 от 3 августа 2026 г.</w:t>
      </w:r>
    </w:p>
    <w:p>
      <w:pPr>
        <w:pStyle w:val="FirstParagraph"/>
      </w:pPr>
      <w:r>
        <w:t xml:space="preserve">16 ноября 2026 г. № 18</w:t>
      </w:r>
    </w:p>
    <w:p>
      <w:pPr>
        <w:pStyle w:val="BodyText"/>
      </w:pPr>
      <w:r>
        <w:t xml:space="preserve">Исполнитель выполнил, а заказчик принял работы по договору оказания услуг № 27 от 3 августа 2026 г. на общую сумму 120 000 рублей. Без НДС: исполнитель освобождён от исполнения обязанностей плательщика НДС на основании пункта 1 статьи 145 НК РФ.</w:t>
      </w:r>
    </w:p>
    <w:p>
      <w:pPr>
        <w:pStyle w:val="BodyText"/>
      </w:pPr>
      <w:r>
        <w:t xml:space="preserve">Наименование работ: настройка рекламных кампаний и ведение контекстной рекламы за октябрь 2026 года — 1 услуга на сумму 120 000 рублей.</w:t>
      </w:r>
    </w:p>
    <w:p>
      <w:pPr>
        <w:pStyle w:val="BodyText"/>
      </w:pPr>
      <w:r>
        <w:t xml:space="preserve">Работы выполнены в полном объёме и в срок. Заказчик по объёму, качеству и срокам претензий не имеет.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2026-11-04T20:36:30Z</dcterms:created>
  <dcterms:modified xsi:type="dcterms:W3CDTF">2026-11-04T20:36:30Z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