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Сопроводительный лист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ИНН, адрес: ____________________________________</w:t>
      </w:r>
    </w:p>
    <w:p>
      <w:pPr>
        <w:pStyle w:val="BodyText"/>
      </w:pPr>
      <w:r>
        <w:t xml:space="preserve">Кому: __________________________________________</w:t>
      </w:r>
    </w:p>
    <w:p>
      <w:pPr>
        <w:pStyle w:val="BodyText"/>
      </w:pPr>
      <w:r>
        <w:t xml:space="preserve">________________________________________________</w:t>
      </w:r>
    </w:p>
    <w:p>
      <w:pPr>
        <w:pStyle w:val="BodyText"/>
      </w:pPr>
      <w:r>
        <w:t xml:space="preserve">Адрес: _________________________________________</w:t>
      </w:r>
    </w:p>
    <w:bookmarkStart w:id="10" w:name="сопроводительный-лист"/>
    <w:p>
      <w:pPr>
        <w:pStyle w:val="Heading1"/>
      </w:pPr>
      <w:r>
        <w:t xml:space="preserve">Сопроводительный лист</w:t>
      </w:r>
    </w:p>
    <w:bookmarkStart w:id="9" w:name="X5f01b79bfb484ee845329012dac697527896b65"/>
    <w:p>
      <w:pPr>
        <w:pStyle w:val="Heading2"/>
      </w:pPr>
      <w:r>
        <w:t xml:space="preserve">к документам по договору поставки № 47 от 12 марта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Направляемые документы: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Просьба: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Документы получил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инициалы,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Сопроводительный лист</dc:title>
  <dc:creator/>
  <dc:language>ru</dc:language>
  <cp:keywords/>
  <dcterms:created xsi:type="dcterms:W3CDTF">2026-11-03T20:38:12Z</dcterms:created>
  <dcterms:modified xsi:type="dcterms:W3CDTF">2026-11-03T20:38:12Z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