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Сопроводительное письмо</w:t>
      </w:r>
    </w:p>
    <w:p>
      <w:pPr>
        <w:pStyle w:val="FirstParagraph"/>
      </w:pPr>
      <w:r>
        <w:t xml:space="preserve">Генеральному директору ООО «Северный склад»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bookmarkStart w:id="10" w:name="сопроводительное-письмо"/>
    <w:p>
      <w:pPr>
        <w:pStyle w:val="Heading1"/>
      </w:pPr>
      <w:r>
        <w:t xml:space="preserve">Сопроводительное письмо</w:t>
      </w:r>
    </w:p>
    <w:bookmarkStart w:id="9" w:name="Xa9ce55ea7288fb21a3c69d715f5f5ad074ac811"/>
    <w:p>
      <w:pPr>
        <w:pStyle w:val="Heading2"/>
      </w:pPr>
      <w:r>
        <w:t xml:space="preserve">к дополнительному соглашению № 3 к договору поставки от 12 марта 2026 г. № 47/П</w:t>
      </w:r>
    </w:p>
    <w:p>
      <w:pPr>
        <w:pStyle w:val="FirstParagraph"/>
      </w:pPr>
      <w:r>
        <w:t xml:space="preserve">16 ноября 2026 г. № 118</w:t>
      </w:r>
    </w:p>
    <w:p>
      <w:pPr>
        <w:pStyle w:val="BodyText"/>
      </w:pPr>
      <w:r>
        <w:t xml:space="preserve">Направляю вам подписанный с нашей стороны экземпляр дополнительного соглашения № 3 от 16 ноября 2026 г. к договору поставки от 12 марта 2026 г. № 47/П. Соглашением срок оплаты по каждой партии продлевается с 10 до 20 календарных дней с даты приёмки товара.</w:t>
      </w:r>
    </w:p>
    <w:p>
      <w:pPr>
        <w:pStyle w:val="BodyText"/>
      </w:pPr>
      <w:r>
        <w:t xml:space="preserve">Прошу подписать приложенный экземпляр, скрепить печатью и вернуть один экземпляр в наш адрес до 27 ноября 2026 г. Соглашение вступает в силу с даты подписания обеими сторонами и распространяется на поставки с 1 ноября 2026 г.</w:t>
      </w:r>
    </w:p>
    <w:p>
      <w:pPr>
        <w:pStyle w:val="BodyText"/>
      </w:pPr>
      <w:r>
        <w:t xml:space="preserve">Приложение: дополнительное соглашение № 3 на 2 л. в 2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Сопроводительное письмо</dc:title>
  <dc:creator/>
  <dc:language>ru</dc:language>
  <cp:keywords/>
  <dcterms:created xsi:type="dcterms:W3CDTF">2026-11-07T20:48:58Z</dcterms:created>
  <dcterms:modified xsi:type="dcterms:W3CDTF">2026-11-07T20:48:58Z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