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Инструкция по работе с заявками клиентов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_____________ / П. П. Петров /</w:t>
      </w:r>
    </w:p>
    <w:p>
      <w:pPr>
        <w:pStyle w:val="BodyText"/>
      </w:pPr>
      <w:r>
        <w:t xml:space="preserve">20 ноября 2026 г.</w:t>
      </w:r>
    </w:p>
    <w:p>
      <w:pPr>
        <w:pStyle w:val="BodyText"/>
      </w:pPr>
      <w:r>
        <w:t xml:space="preserve">СОГЛАСОВАНО</w:t>
      </w:r>
    </w:p>
    <w:p>
      <w:pPr>
        <w:pStyle w:val="BodyText"/>
      </w:pPr>
      <w:r>
        <w:t xml:space="preserve">Руководитель отдела качества</w:t>
      </w:r>
    </w:p>
    <w:p>
      <w:pPr>
        <w:pStyle w:val="BodyText"/>
      </w:pPr>
      <w:r>
        <w:t xml:space="preserve">_____________ / А. С. Смирнова /</w:t>
      </w:r>
    </w:p>
    <w:p>
      <w:pPr>
        <w:pStyle w:val="BodyText"/>
      </w:pPr>
      <w:r>
        <w:t xml:space="preserve">18 ноября 2026 г.</w:t>
      </w:r>
    </w:p>
    <w:bookmarkStart w:id="10" w:name="инструкция-по-работе-с-заявками-клиентов"/>
    <w:p>
      <w:pPr>
        <w:pStyle w:val="Heading1"/>
      </w:pPr>
      <w:r>
        <w:t xml:space="preserve">Инструкция по работе с заявками клиентов</w:t>
      </w:r>
    </w:p>
    <w:bookmarkStart w:id="9" w:name="отдела-продаж"/>
    <w:p>
      <w:pPr>
        <w:pStyle w:val="Heading2"/>
      </w:pPr>
      <w:r>
        <w:t xml:space="preserve">отдела продаж</w:t>
      </w:r>
    </w:p>
    <w:p>
      <w:pPr>
        <w:pStyle w:val="FirstParagraph"/>
      </w:pPr>
      <w:r>
        <w:t xml:space="preserve">1. Общие положения</w:t>
      </w:r>
    </w:p>
    <w:p>
      <w:pPr>
        <w:pStyle w:val="BodyText"/>
      </w:pPr>
      <w:r>
        <w:t xml:space="preserve">1.1. Инструкция устанавливает порядок приёма, обработки и передачи заявок клиентов между отделом продаж и отделом качества.</w:t>
      </w:r>
    </w:p>
    <w:p>
      <w:pPr>
        <w:pStyle w:val="BodyText"/>
      </w:pPr>
      <w:r>
        <w:t xml:space="preserve">1.2. Инструкция обязательна для всех сотрудников отдела продаж.</w:t>
      </w:r>
    </w:p>
    <w:p>
      <w:pPr>
        <w:pStyle w:val="BodyText"/>
      </w:pPr>
      <w:r>
        <w:t xml:space="preserve">2. Порядок работы с заявкой</w:t>
      </w:r>
    </w:p>
    <w:p>
      <w:pPr>
        <w:pStyle w:val="BodyText"/>
      </w:pPr>
      <w:r>
        <w:t xml:space="preserve">2.1. Заявка регистрируется в CRM в день поступления.</w:t>
      </w:r>
    </w:p>
    <w:p>
      <w:pPr>
        <w:pStyle w:val="BodyText"/>
      </w:pPr>
      <w:r>
        <w:t xml:space="preserve">2.2. Срок передачи заявки в отдел качества — один рабочий день с момента регистрации.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Разработал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по работе с заявками клиентов</dc:title>
  <dc:creator/>
  <dc:language>ru</dc:language>
  <cp:keywords/>
  <dcterms:created xsi:type="dcterms:W3CDTF">2026-11-07T20:48:56Z</dcterms:created>
  <dcterms:modified xsi:type="dcterms:W3CDTF">2026-11-07T20:48:56Z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