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работу в выходной день в командировке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0f965fbeff139146ef85fb941b775c3ca00c19"/>
    <w:p>
      <w:pPr>
        <w:pStyle w:val="Heading1"/>
      </w:pPr>
      <w:r>
        <w:t xml:space="preserve">Согласие на работу в выходной день в командировке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Срок командировки и место: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Даю согласие на работу в выходной день: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 порядком оплаты ознакомлен: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работу в выходной день в командировке</dc:title>
  <dc:creator/>
  <dc:language>ru</dc:language>
  <cp:keywords/>
  <dcterms:created xsi:type="dcterms:W3CDTF">2026-11-03T20:38:03Z</dcterms:created>
  <dcterms:modified xsi:type="dcterms:W3CDTF">2026-11-03T20:38:03Z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