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Согласие на отзыв из отпуска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кассира торгового зала</w:t>
      </w:r>
    </w:p>
    <w:p>
      <w:pPr>
        <w:pStyle w:val="BodyText"/>
      </w:pPr>
      <w:r>
        <w:t xml:space="preserve">А. В. Михайловой</w:t>
      </w:r>
    </w:p>
    <w:bookmarkStart w:id="10" w:name="согласие-на-отзыв-из-отпуска"/>
    <w:p>
      <w:pPr>
        <w:pStyle w:val="Heading1"/>
      </w:pPr>
      <w:r>
        <w:t xml:space="preserve">Согласие на отзыв из отпуска</w:t>
      </w:r>
    </w:p>
    <w:bookmarkStart w:id="9" w:name="Xaf3cfa71039ecb0b943aa601b3d55debe068400"/>
    <w:p>
      <w:pPr>
        <w:pStyle w:val="Heading2"/>
      </w:pPr>
      <w:r>
        <w:t xml:space="preserve">с переносом неиспользованной части отпуска</w:t>
      </w:r>
    </w:p>
    <w:p>
      <w:pPr>
        <w:pStyle w:val="FirstParagraph"/>
      </w:pPr>
      <w:r>
        <w:t xml:space="preserve">9 июня 2026 г.</w:t>
      </w:r>
    </w:p>
    <w:p>
      <w:pPr>
        <w:pStyle w:val="BodyText"/>
      </w:pPr>
      <w:r>
        <w:t xml:space="preserve">Я, Михайлова Анна Васильевна, кассир торгового зала, согласна с отзывом из ежегодного оплачиваемого отпуска, предоставленного мне с 1 по 14 июня 2026 года приказом от 17 мая 2026 г. № 54-от, с 12 июня 2026 года.</w:t>
      </w:r>
    </w:p>
    <w:p>
      <w:pPr>
        <w:pStyle w:val="BodyText"/>
      </w:pPr>
      <w:r>
        <w:t xml:space="preserve">Неиспользованную часть отпуска в количестве 2 (двух) календарных дней прошу предоставить с 3 по 4 июля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Кассир торгового зала</w:t>
            </w:r>
          </w:p>
          <w:p>
            <w:pPr>
              <w:pStyle w:val="BodyText"/>
            </w:pPr>
            <w:r>
              <w:t xml:space="preserve">____________ / А. В. Михайлова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отзыв из отпуска</dc:title>
  <dc:creator/>
  <dc:language>ru</dc:language>
  <cp:keywords/>
  <dcterms:created xsi:type="dcterms:W3CDTF">2026-10-30T21:51:45Z</dcterms:created>
  <dcterms:modified xsi:type="dcterms:W3CDTF">2026-10-30T21:51:45Z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