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зачёте аванса</w:t>
      </w:r>
    </w:p>
    <w:p>
      <w:pPr>
        <w:pStyle w:val="FirstParagraph"/>
      </w:pPr>
      <w:r>
        <w:t xml:space="preserve">______________________________________, именуемое в дальнейшем «Сторона 1», в лице ______________________________________, действующего на основании ______________________,</w:t>
      </w:r>
    </w:p>
    <w:p>
      <w:pPr>
        <w:pStyle w:val="BodyText"/>
      </w:pPr>
      <w:r>
        <w:t xml:space="preserve">и ______________________________________, именуемое в дальнейшем «Сторона 2», в лице ______________________________________, действующего на основании ______________________,</w:t>
      </w:r>
    </w:p>
    <w:bookmarkStart w:id="10" w:name="соглашение-о-зачёте-аванса"/>
    <w:p>
      <w:pPr>
        <w:pStyle w:val="Heading1"/>
      </w:pPr>
      <w:r>
        <w:t xml:space="preserve">Соглашение о зачёте аванса</w:t>
      </w:r>
    </w:p>
    <w:bookmarkStart w:id="9" w:name="Xc3e4d9c64cfc705e59bf2a4dcb17706c23aa084"/>
    <w:p>
      <w:pPr>
        <w:pStyle w:val="Heading2"/>
      </w:pPr>
      <w:r>
        <w:t xml:space="preserve">по договору поставки № 17/2026 от 3 марта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Сторона 1 перечислила Стороне 2 аванс ______________ рублей платёжным поручением от «___» __________ 20__ г. № ____ в счёт ______________________ по договору № ____. Обязательство на эту сумму не исполнено.</w:t>
      </w:r>
    </w:p>
    <w:p>
      <w:pPr>
        <w:pStyle w:val="BodyText"/>
      </w:pPr>
      <w:r>
        <w:t xml:space="preserve">Сторона 2 имеет перед Стороной 1 встречное денежное требование ______________ рублей по договору № ____ от «___» __________ 20__ г.</w:t>
      </w:r>
    </w:p>
    <w:p>
      <w:pPr>
        <w:pStyle w:val="BodyText"/>
      </w:pPr>
      <w:r>
        <w:t xml:space="preserve">Стороны зачитывают ______________ рублей в счёт встречного требования и подтверждают, что после зачёта задолженность по обоим договорам в этой части погашена.</w:t>
      </w:r>
    </w:p>
    <w:p>
      <w:pPr>
        <w:pStyle w:val="BodyText"/>
      </w:pPr>
      <w:r>
        <w:t xml:space="preserve">Зачёт проводится на дату подписания соглашения. Стороны обязуются отразить зачёт в учёте и документах в порядке, установленном Налоговым кодексом.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зачёте аванса</dc:title>
  <dc:creator/>
  <dc:language>ru</dc:language>
  <cp:keywords/>
  <dcterms:created xsi:type="dcterms:W3CDTF">2026-10-28T23:30:13Z</dcterms:created>
  <dcterms:modified xsi:type="dcterms:W3CDTF">2026-10-28T23:30:13Z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