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Соглашение о погашении задолженности</w:t>
      </w:r>
    </w:p>
    <w:p>
      <w:pPr>
        <w:pStyle w:val="FirstParagraph"/>
      </w:pPr>
      <w:r>
        <w:t xml:space="preserve">Наименование: ______________________________</w:t>
      </w:r>
    </w:p>
    <w:p>
      <w:pPr>
        <w:pStyle w:val="BodyText"/>
      </w:pPr>
      <w:r>
        <w:t xml:space="preserve">в лице ______________________________________, действующего на основании ____________,</w:t>
      </w:r>
    </w:p>
    <w:p>
      <w:pPr>
        <w:pStyle w:val="BodyText"/>
      </w:pPr>
      <w:r>
        <w:t xml:space="preserve">именуемое в дальнейшем «____________», с одной стороны, и</w:t>
      </w:r>
    </w:p>
    <w:p>
      <w:pPr>
        <w:pStyle w:val="BodyText"/>
      </w:pPr>
      <w:r>
        <w:t xml:space="preserve">Наименование: ______________________________</w:t>
      </w:r>
    </w:p>
    <w:p>
      <w:pPr>
        <w:pStyle w:val="BodyText"/>
      </w:pPr>
      <w:r>
        <w:t xml:space="preserve">в лице ______________________________________, действующего на основании ____________,</w:t>
      </w:r>
    </w:p>
    <w:p>
      <w:pPr>
        <w:pStyle w:val="BodyText"/>
      </w:pPr>
      <w:r>
        <w:t xml:space="preserve">именуемое в дальнейшем «____________», с другой стороны,</w:t>
      </w:r>
    </w:p>
    <w:bookmarkStart w:id="10" w:name="соглашение-о-погашении-задолженности"/>
    <w:p>
      <w:pPr>
        <w:pStyle w:val="Heading1"/>
      </w:pPr>
      <w:r>
        <w:t xml:space="preserve">Соглашение о погашении задолженности</w:t>
      </w:r>
    </w:p>
    <w:bookmarkStart w:id="9" w:name="Xa1c2da038d4998cd91fabdf8cf5562bdc1c68a0"/>
    <w:p>
      <w:pPr>
        <w:pStyle w:val="Heading2"/>
      </w:pPr>
      <w:r>
        <w:t xml:space="preserve">по договору поставки № 12 от 15 января 2026 г.</w:t>
      </w:r>
    </w:p>
    <w:p>
      <w:pPr>
        <w:pStyle w:val="FirstParagraph"/>
      </w:pPr>
      <w:r>
        <w:t xml:space="preserve">г. ______________, «___» __________ 20__ г. № ____</w:t>
      </w:r>
    </w:p>
    <w:p>
      <w:pPr>
        <w:pStyle w:val="BodyText"/>
      </w:pPr>
      <w:r>
        <w:t xml:space="preserve">Должник имеет задолженность перед Кредитором по договору ____________________ № ____ от «___» __________ 20__ г. в размере ____________ руб., в том числе ____________ руб. основного долга и ____________ руб. неустойки. Суммы подтверждены актом сверки от «___» __________ 20__ г.</w:t>
      </w:r>
    </w:p>
    <w:p>
      <w:pPr>
        <w:pStyle w:val="BodyText"/>
      </w:pPr>
      <w:r>
        <w:t xml:space="preserve">Должник погашает долг по графику: ____________ руб. до «___» __________ 20__ г., ____________ руб. до «___» __________ 20__ г. Платёж считается внесённым в день поступления денег на расчётный счёт Кредитора.</w:t>
      </w:r>
    </w:p>
    <w:p>
      <w:pPr>
        <w:pStyle w:val="BodyText"/>
      </w:pPr>
      <w:r>
        <w:t xml:space="preserve">Должник вправе досрочно погасить долг полностью или частями, письменно уведомив Кредитора за ______ рабочих дней. Досрочный платёж засчитывается в счёт ближайшего платежа по графику.</w:t>
      </w:r>
    </w:p>
    <w:p>
      <w:pPr>
        <w:pStyle w:val="BodyText"/>
      </w:pPr>
      <w:r>
        <w:t xml:space="preserve">За просрочку платежа Должник платит Кредитору неустойку ______ % от просроченной суммы за каждый день просрочки. Неустойка начисляется со дня, следующего за датой платежа по графику, по день поступления денег на счёт включительно.</w:t>
      </w:r>
    </w:p>
    <w:p>
      <w:pPr>
        <w:pStyle w:val="BodyText"/>
      </w:pPr>
      <w:r>
        <w:t xml:space="preserve">Если Должник нарушит любой из сроков графика, Кредитор вправе потребовать досрочной уплаты всей оставшейся суммы долга и обратиться в арбитражный суд.</w:t>
      </w:r>
    </w:p>
    <w:p>
      <w:pPr>
        <w:pStyle w:val="BodyText"/>
      </w:pPr>
      <w:r>
        <w:t xml:space="preserve">Соглашение не прекращает обязательств по договору ____________________ № ____ от «___» __________ 20__ г., а меняет порядок и сроки их исполнения. В части, не урегулированной соглашением, стороны руководствуются договором и законом.</w:t>
      </w:r>
    </w:p>
    <w:p>
      <w:pPr>
        <w:pStyle w:val="BodyText"/>
      </w:pPr>
      <w:r>
        <w:t xml:space="preserve">Соглашение составлено в ______ экземплярах, по одному для каждой стороны, и вступает в силу с даты подписания обеими сторонами.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Поставщик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подпись,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Покупатель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подпись,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Соглашение о погашении задолженности</dc:title>
  <dc:creator/>
  <dc:language>ru</dc:language>
  <cp:keywords/>
  <dcterms:created xsi:type="dcterms:W3CDTF">2026-11-07T20:48:40Z</dcterms:created>
  <dcterms:modified xsi:type="dcterms:W3CDTF">2026-11-07T20:48:40Z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