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расходов на командировку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Начальник отдела продаж И. И. Иванов</w:t>
      </w:r>
    </w:p>
    <w:p>
      <w:pPr>
        <w:pStyle w:val="BodyText"/>
      </w:pPr>
      <w:r>
        <w:t xml:space="preserve">Москва — Казань — Москва</w:t>
      </w:r>
    </w:p>
    <w:p>
      <w:pPr>
        <w:pStyle w:val="BodyText"/>
      </w:pPr>
      <w:r>
        <w:t xml:space="preserve">16–18 ноября 2026 г. (3 дня)</w:t>
      </w:r>
    </w:p>
    <w:bookmarkStart w:id="10" w:name="смета-расходов-на-командировку"/>
    <w:p>
      <w:pPr>
        <w:pStyle w:val="Heading1"/>
      </w:pPr>
      <w:r>
        <w:t xml:space="preserve">Смета расходов на командировку</w:t>
      </w:r>
    </w:p>
    <w:bookmarkStart w:id="9" w:name="к-приказу-о-направлении-в-командировку"/>
    <w:p>
      <w:pPr>
        <w:pStyle w:val="Heading2"/>
      </w:pPr>
      <w:r>
        <w:t xml:space="preserve">к приказу о направлении в командировку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Цель поездки — переговоры с ключевым клиентом и подписание дополнительного соглашения к договору поставки.</w:t>
      </w:r>
    </w:p>
    <w:p>
      <w:pPr>
        <w:pStyle w:val="BodyText"/>
      </w:pPr>
      <w:r>
        <w:t xml:space="preserve">Проезд: железнодорожный билет Москва — Казань — 3 200 рублей, Казань — Москва — 3 400 рублей. Итого 6 600 рублей.</w:t>
      </w:r>
    </w:p>
    <w:p>
      <w:pPr>
        <w:pStyle w:val="BodyText"/>
      </w:pPr>
      <w:r>
        <w:t xml:space="preserve">Проживание: гостиница в Казани, 2 ночи по 4 500 рублей. Итого 9 000 рублей.</w:t>
      </w:r>
    </w:p>
    <w:p>
      <w:pPr>
        <w:pStyle w:val="BodyText"/>
      </w:pPr>
      <w:r>
        <w:t xml:space="preserve">Суточные: 3 дня по 700 рублей. Итого 2 100 рублей.</w:t>
      </w:r>
    </w:p>
    <w:p>
      <w:pPr>
        <w:pStyle w:val="BodyText"/>
      </w:pPr>
      <w:r>
        <w:t xml:space="preserve">Иные расходы: такси до вокзала и обратно — 900 рублей.</w:t>
      </w:r>
    </w:p>
    <w:p>
      <w:pPr>
        <w:pStyle w:val="BodyText"/>
      </w:pPr>
      <w:r>
        <w:t xml:space="preserve">Всего к выдаче авансом: 18 600 рублей.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расходов на командировку</dc:title>
  <dc:creator/>
  <dc:language>ru</dc:language>
  <cp:keywords/>
  <dcterms:created xsi:type="dcterms:W3CDTF">2026-11-07T06:59:42Z</dcterms:created>
  <dcterms:modified xsi:type="dcterms:W3CDTF">2026-11-07T06:59:42Z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