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X8dd1cbd1aa752a91b1fa479630d2e98e6f86f47"/>
    <w:p>
      <w:pPr>
        <w:pStyle w:val="Heading2"/>
      </w:pPr>
      <w:r>
        <w:t xml:space="preserve">о нахождении работника на рабочем месте в состоянии алкогольного опьянения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Что произошло: дата, время, место, кто обнаружил, какие признаки опьянения наблюдались, был ли работник отстранён от работы ______________________________________________________</w:t>
      </w:r>
    </w:p>
    <w:p>
      <w:pPr>
        <w:pStyle w:val="BodyText"/>
      </w:pPr>
      <w:r>
        <w:t xml:space="preserve">Чем подтверждается: акт с подписями свидетелей, направление на медицинское освидетельствование, отказ от освидетельствования, объяснительная или отказ от неё ________________________</w:t>
      </w:r>
    </w:p>
    <w:p>
      <w:pPr>
        <w:pStyle w:val="BodyText"/>
      </w:pPr>
      <w:r>
        <w:t xml:space="preserve">Прошу: 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2026-11-06T22:03:34Z</dcterms:created>
  <dcterms:modified xsi:type="dcterms:W3CDTF">2026-11-06T22:03:34Z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