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сверки взаимных расчетов</w:t>
      </w:r>
    </w:p>
    <w:p>
      <w:pPr>
        <w:pStyle w:val="FirstParagraph"/>
      </w:pPr>
      <w:r>
        <w:t xml:space="preserve">Между: ______________________________</w:t>
      </w:r>
    </w:p>
    <w:p>
      <w:pPr>
        <w:pStyle w:val="BodyText"/>
      </w:pPr>
      <w:r>
        <w:t xml:space="preserve">и: __________________________________</w:t>
      </w:r>
    </w:p>
    <w:p>
      <w:pPr>
        <w:pStyle w:val="BodyText"/>
      </w:pPr>
      <w:r>
        <w:t xml:space="preserve">по договору: _________________________</w:t>
      </w:r>
    </w:p>
    <w:bookmarkStart w:id="10" w:name="акт-сверки-взаимных-расчетов"/>
    <w:p>
      <w:pPr>
        <w:pStyle w:val="Heading1"/>
      </w:pPr>
      <w:r>
        <w:t xml:space="preserve">Акт сверки взаимных расчетов</w:t>
      </w:r>
    </w:p>
    <w:bookmarkStart w:id="9" w:name="Xb55f8a5fd13453dc89cd9264697c75c52e7854a"/>
    <w:p>
      <w:pPr>
        <w:pStyle w:val="Heading2"/>
      </w:pPr>
      <w:r>
        <w:t xml:space="preserve">за период с 1 января по 30 июня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Период сверки: с «___» __________ 20__ г. по «___» __________ 20__ г.</w:t>
      </w:r>
    </w:p>
    <w:p>
      <w:pPr>
        <w:pStyle w:val="BodyText"/>
      </w:pPr>
      <w:r>
        <w:t xml:space="preserve">Сальдо по данным каждой стороны: ______________________________________</w:t>
      </w:r>
    </w:p>
    <w:p>
      <w:pPr>
        <w:pStyle w:val="BodyText"/>
      </w:pPr>
      <w:r>
        <w:t xml:space="preserve">Задолженность: 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ООО «Промснаб»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ООО «Ветрана»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взаимных расчетов</dc:title>
  <dc:creator/>
  <dc:language>ru</dc:language>
  <cp:keywords/>
  <dcterms:created xsi:type="dcterms:W3CDTF">2026-11-07T20:47:58Z</dcterms:created>
  <dcterms:modified xsi:type="dcterms:W3CDTF">2026-11-07T20:47:58Z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