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Макет ценника</w:t>
      </w:r>
    </w:p>
    <w:p>
      <w:pPr>
        <w:pStyle w:val="FirstParagraph"/>
      </w:pPr>
      <w:r>
        <w:t xml:space="preserve">ООО «Ромашка», магазин на Ленина, 14</w:t>
      </w:r>
    </w:p>
    <w:p>
      <w:pPr>
        <w:pStyle w:val="BodyText"/>
      </w:pPr>
      <w:r>
        <w:t xml:space="preserve">Ценник № 000124</w:t>
      </w:r>
    </w:p>
    <w:p>
      <w:pPr>
        <w:pStyle w:val="BodyText"/>
      </w:pPr>
      <w:r>
        <w:t xml:space="preserve">Действует с 06.11.2026</w:t>
      </w:r>
    </w:p>
    <w:bookmarkStart w:id="10" w:name="макет-ценника"/>
    <w:p>
      <w:pPr>
        <w:pStyle w:val="Heading1"/>
      </w:pPr>
      <w:r>
        <w:t xml:space="preserve">Макет ценника</w:t>
      </w:r>
    </w:p>
    <w:bookmarkStart w:id="9" w:name="шаблон-печатной-формы-для-1с"/>
    <w:p>
      <w:pPr>
        <w:pStyle w:val="Heading2"/>
      </w:pPr>
      <w:r>
        <w:t xml:space="preserve">шаблон печатной формы для 1С</w:t>
      </w:r>
    </w:p>
    <w:p>
      <w:pPr>
        <w:pStyle w:val="FirstParagraph"/>
      </w:pPr>
      <w:r>
        <w:t xml:space="preserve">06.11.2026</w:t>
      </w:r>
    </w:p>
    <w:p>
      <w:pPr>
        <w:pStyle w:val="BodyText"/>
      </w:pPr>
      <w:r>
        <w:t xml:space="preserve">Наименование товара: Кофе в зёрнах Arabica, 1 кг.</w:t>
      </w:r>
    </w:p>
    <w:p>
      <w:pPr>
        <w:pStyle w:val="BodyText"/>
      </w:pPr>
      <w:r>
        <w:t xml:space="preserve">Цена за единицу: 1 290,00 ₽ за 1 кг.</w:t>
      </w:r>
    </w:p>
    <w:p>
      <w:pPr>
        <w:pStyle w:val="BodyText"/>
      </w:pPr>
      <w:r>
        <w:t xml:space="preserve">Единица измерения и фасовка: килограмм, весовой.</w:t>
      </w:r>
    </w:p>
    <w:p>
      <w:pPr>
        <w:pStyle w:val="BodyText"/>
      </w:pPr>
      <w:r>
        <w:t xml:space="preserve">Страна происхождения: Бразилия.</w:t>
      </w:r>
    </w:p>
    <w:p>
      <w:pPr>
        <w:pStyle w:val="BodyText"/>
      </w:pPr>
      <w:r>
        <w:t xml:space="preserve">Сорт: высший.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ценник</w:t>
            </w:r>
          </w:p>
          <w:p>
            <w:pPr>
              <w:pStyle w:val="BodyText"/>
            </w:pPr>
            <w:r>
              <w:t xml:space="preserve">Товаровед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Макет ценника</dc:title>
  <dc:creator/>
  <dc:language>ru</dc:language>
  <cp:keywords/>
  <dcterms:created xsi:type="dcterms:W3CDTF">2026-11-06T22:03:04Z</dcterms:created>
  <dcterms:modified xsi:type="dcterms:W3CDTF">2026-11-06T22:03:04Z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