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ИНН/КПП: ______________________________</w:t>
      </w:r>
    </w:p>
    <w:p>
      <w:pPr>
        <w:pStyle w:val="BodyText"/>
      </w:pPr>
      <w:r>
        <w:t xml:space="preserve">Расчётный счёт: ______________________________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ИНН/КПП: ______________________________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30-октября-2026-г."/>
    <w:p>
      <w:pPr>
        <w:pStyle w:val="Heading2"/>
      </w:pPr>
      <w:r>
        <w:t xml:space="preserve">№ 27 от 30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Прошу оплатить следующие товары (услуги): ________________________________________________________________</w:t>
      </w:r>
    </w:p>
    <w:p>
      <w:pPr>
        <w:pStyle w:val="BodyText"/>
      </w:pPr>
      <w:r>
        <w:t xml:space="preserve">Итого к оплате: ______________ руб., в том числе НДС ______ % — ______________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2026-10-30T21:51:25Z</dcterms:created>
  <dcterms:modified xsi:type="dcterms:W3CDTF">2026-10-30T21:51:25Z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