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выходе-из-отпуска-по-уходу-за-ребёнком"/>
    <w:p>
      <w:pPr>
        <w:pStyle w:val="Heading2"/>
      </w:pPr>
      <w:r>
        <w:t xml:space="preserve">о выходе из отпуска по уходу за ребёнком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Считать ______________________________________________________ приступившей (приступившим) к работе «___» __________ 20__ г. после отпуска по уходу за ребёнком.</w:t>
      </w:r>
    </w:p>
    <w:p>
      <w:pPr>
        <w:pStyle w:val="BodyText"/>
      </w:pPr>
      <w:r>
        <w:t xml:space="preserve">Отпуск по уходу за ребёнком, предоставленный приказом от «___» __________ 20__ г. № ____, прекратить с «___» __________ 20__ г.</w:t>
      </w:r>
    </w:p>
    <w:p>
      <w:pPr>
        <w:pStyle w:val="BodyText"/>
      </w:pPr>
      <w:r>
        <w:t xml:space="preserve">Бухгалтерии возобновить начисление заработной платы с «___» __________ 20__ г. При досрочном выходе до достижения ребёнком полутора лет право на пособие по уходу сохраняется.</w:t>
      </w:r>
    </w:p>
    <w:p>
      <w:pPr>
        <w:pStyle w:val="BodyText"/>
      </w:pPr>
      <w:r>
        <w:t xml:space="preserve">Основание: заявление работника от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2026-11-05T20:32:51Z</dcterms:created>
  <dcterms:modified xsi:type="dcterms:W3CDTF">2026-11-05T20:32:51Z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