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Счёт-фактура</w:t>
      </w:r>
    </w:p>
    <w:p>
      <w:pPr>
        <w:pStyle w:val="FirstParagraph"/>
      </w:pPr>
      <w:r>
        <w:t xml:space="preserve">Продавец: ______________________________________</w:t>
      </w:r>
    </w:p>
    <w:p>
      <w:pPr>
        <w:pStyle w:val="BodyText"/>
      </w:pPr>
      <w:r>
        <w:t xml:space="preserve">Адрес: __________________________________________</w:t>
      </w:r>
    </w:p>
    <w:p>
      <w:pPr>
        <w:pStyle w:val="BodyText"/>
      </w:pPr>
      <w:r>
        <w:t xml:space="preserve">Покупатель: ____________________________________</w:t>
      </w:r>
    </w:p>
    <w:p>
      <w:pPr>
        <w:pStyle w:val="BodyText"/>
      </w:pPr>
      <w:r>
        <w:t xml:space="preserve">Адрес: __________________________________________</w:t>
      </w:r>
    </w:p>
    <w:bookmarkStart w:id="10" w:name="счёт-фактура"/>
    <w:p>
      <w:pPr>
        <w:pStyle w:val="Heading1"/>
      </w:pPr>
      <w:r>
        <w:t xml:space="preserve">Счёт-фактура</w:t>
      </w:r>
    </w:p>
    <w:bookmarkStart w:id="9" w:name="от-16-ноября-2026-г."/>
    <w:p>
      <w:pPr>
        <w:pStyle w:val="Heading2"/>
      </w:pPr>
      <w:r>
        <w:t xml:space="preserve">№ 118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Валюта: ____________________. К платёжно-расчётному документу № ______ от ____________</w:t>
      </w:r>
    </w:p>
    <w:p>
      <w:pPr>
        <w:pStyle w:val="BodyText"/>
      </w:pPr>
      <w:r>
        <w:t xml:space="preserve">Наименование товара (работы, услуги): ____________________________; количество: ______; цена за единицу: ______; стоимость без налога: ______; НДС: ______; всего с налогом: ______</w:t>
      </w:r>
    </w:p>
    <w:p>
      <w:pPr>
        <w:pStyle w:val="BodyText"/>
      </w:pPr>
      <w:r>
        <w:t xml:space="preserve">Всего к оплате: ____________, в том числе НДС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Счёт-фактура</dc:title>
  <dc:creator/>
  <dc:language>ru</dc:language>
  <cp:keywords/>
  <dcterms:created xsi:type="dcterms:W3CDTF">2026-11-02T20:35:36Z</dcterms:created>
  <dcterms:modified xsi:type="dcterms:W3CDTF">2026-11-02T20:35:36Z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