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Наименование общества: ______________________________</w:t>
      </w:r>
    </w:p>
    <w:p>
      <w:pPr>
        <w:pStyle w:val="BodyText"/>
      </w:pPr>
      <w:r>
        <w:t xml:space="preserve">ИНН ______________ ОГРН ______________________</w:t>
      </w:r>
    </w:p>
    <w:p>
      <w:pPr>
        <w:pStyle w:val="BodyText"/>
      </w:pPr>
      <w:r>
        <w:t xml:space="preserve">Место принятия решения: ______________________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b9b96bc973bfff444b47b175e7680aa917f3f4b"/>
    <w:p>
      <w:pPr>
        <w:pStyle w:val="Heading2"/>
      </w:pPr>
      <w:r>
        <w:t xml:space="preserve">о распределении доли, перешедшей к обществу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Единственный участник: ____________________________________________________________, паспорт ____________________________, выдан ____________________________________, владеет долей в уставном капитале общества в размере ______ % номинальной стоимостью ____________________ рублей.</w:t>
      </w:r>
    </w:p>
    <w:p>
      <w:pPr>
        <w:pStyle w:val="BodyText"/>
      </w:pPr>
      <w:r>
        <w:t xml:space="preserve">Доля в размере ______ % номинальной стоимостью ____________________ рублей перешла к обществу «___» __________ 20__ г. в связи с ____________________________________.</w:t>
      </w:r>
    </w:p>
    <w:p>
      <w:pPr>
        <w:pStyle w:val="BodyText"/>
      </w:pPr>
      <w:r>
        <w:t xml:space="preserve">Распределить долю в размере ______ % номинальной стоимостью ____________________ рублей, перешедшую к обществу, единственному участнику ____________________________________ полностью.</w:t>
      </w:r>
    </w:p>
    <w:p>
      <w:pPr>
        <w:pStyle w:val="BodyText"/>
      </w:pPr>
      <w:r>
        <w:t xml:space="preserve">Утвердить размер доли единственного участника ____________________________________ в уставном капитале общества — ______ %, номинальной стоимостью ____________________ рублей.</w:t>
      </w:r>
    </w:p>
    <w:p>
      <w:pPr>
        <w:pStyle w:val="BodyText"/>
      </w:pPr>
      <w:r>
        <w:t xml:space="preserve">Выплатить вышедшему участнику ____________________________________ действительную стоимость его доли, определённую по данным бухгалтерской отчётности общества за последний отчётный период, в порядке и срок, установленные Федеральным законом «Об обществах с ограниченной ответственностью».</w:t>
      </w:r>
    </w:p>
    <w:p>
      <w:pPr>
        <w:pStyle w:val="BodyText"/>
      </w:pPr>
      <w:r>
        <w:t xml:space="preserve">Внести изменения в Единый государственный реестр юридических лиц и устав общества в связи с изменением размера доли участника.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2026-11-07T20:47:20Z</dcterms:created>
  <dcterms:modified xsi:type="dcterms:W3CDTF">2026-11-07T20:47:20Z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