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Рекомендательное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рекомендательное-письмо"/>
    <w:p>
      <w:pPr>
        <w:pStyle w:val="Heading1"/>
      </w:pPr>
      <w:r>
        <w:t xml:space="preserve">Рекомендательное письмо</w:t>
      </w:r>
    </w:p>
    <w:bookmarkStart w:id="9" w:name="на-михалкова-сергея-сергеевича"/>
    <w:p>
      <w:pPr>
        <w:pStyle w:val="Heading2"/>
      </w:pPr>
      <w:r>
        <w:t xml:space="preserve">на Михалкова Сергея Сергеевича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 работал(а) в ____________________ с «___» __________ 20__ г. по «___» __________ 20__ г. в должности ____________________.</w:t>
      </w:r>
    </w:p>
    <w:p>
      <w:pPr>
        <w:pStyle w:val="BodyText"/>
      </w:pPr>
      <w:r>
        <w:t xml:space="preserve">Что делал сотрудник, за что отвечал: 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увольнения, деловые и личные качества, рекомендация: 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</dc:title>
  <dc:creator/>
  <dc:language>ru</dc:language>
  <cp:keywords/>
  <dcterms:created xsi:type="dcterms:W3CDTF">2026-10-28T23:29:51Z</dcterms:created>
  <dcterms:modified xsi:type="dcterms:W3CDTF">2026-10-28T23:29:51Z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