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Раздаточная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канцтоваров</w:t>
      </w:r>
    </w:p>
    <w:p>
      <w:pPr>
        <w:pStyle w:val="BodyText"/>
      </w:pPr>
      <w:r>
        <w:t xml:space="preserve">Кладовщик П. П. Петров</w:t>
      </w:r>
    </w:p>
    <w:bookmarkStart w:id="10" w:name="раздаточная-ведомость"/>
    <w:p>
      <w:pPr>
        <w:pStyle w:val="Heading1"/>
      </w:pPr>
      <w:r>
        <w:t xml:space="preserve">Раздаточная ведомость</w:t>
      </w:r>
    </w:p>
    <w:bookmarkStart w:id="9" w:name="X3f47aa851fbb1b0107455c3a7a1382db239d025"/>
    <w:p>
      <w:pPr>
        <w:pStyle w:val="Heading2"/>
      </w:pPr>
      <w:r>
        <w:t xml:space="preserve">на выдачу канцтоваров сотрудникам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Ведомость действительна по 30 ноября 2026 г.</w:t>
      </w:r>
    </w:p>
    <w:p>
      <w:pPr>
        <w:pStyle w:val="BodyText"/>
      </w:pPr>
      <w:r>
        <w:t xml:space="preserve">Основание: заявка начальника отдела продаж И. И. Иванова от 12.11.2026.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Правильность выдачи проверил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Раздаточная ведомость</dc:title>
  <dc:creator/>
  <dc:language>ru</dc:language>
  <cp:keywords/>
  <dcterms:created xsi:type="dcterms:W3CDTF">2026-11-01T20:35:42Z</dcterms:created>
  <dcterms:modified xsi:type="dcterms:W3CDTF">2026-11-01T20:35:42Z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