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 к акту сверки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Телефон, e-mail: _________________________________</w:t>
      </w:r>
    </w:p>
    <w:bookmarkStart w:id="10" w:name="протокол-разногласий-к-акту-сверки"/>
    <w:p>
      <w:pPr>
        <w:pStyle w:val="Heading1"/>
      </w:pPr>
      <w:r>
        <w:t xml:space="preserve">Протокол разногласий к акту сверки</w:t>
      </w:r>
    </w:p>
    <w:bookmarkStart w:id="9" w:name="X1d54413a4c87f02c037bb1c168657da56ef636f"/>
    <w:p>
      <w:pPr>
        <w:pStyle w:val="Heading2"/>
      </w:pPr>
      <w:r>
        <w:t xml:space="preserve">по договору поставки от 12 января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Когда и от кого получен акт сверки: ______________________________________________________________________________________________________</w:t>
      </w:r>
    </w:p>
    <w:p>
      <w:pPr>
        <w:pStyle w:val="BodyText"/>
      </w:pPr>
      <w:r>
        <w:t xml:space="preserve">Возражения по строкам акта: 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 и срок ответа: 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акту сверки</dc:title>
  <dc:creator/>
  <dc:language>ru</dc:language>
  <cp:keywords/>
  <dcterms:created xsi:type="dcterms:W3CDTF">2026-11-01T20:35:33Z</dcterms:created>
  <dcterms:modified xsi:type="dcterms:W3CDTF">2026-11-01T20:35:33Z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