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2</w:t>
      </w:r>
    </w:p>
    <w:p>
      <w:pPr>
        <w:pStyle w:val="FirstParagraph"/>
      </w:pPr>
      <w:r>
        <w:t xml:space="preserve">Приложение № 2</w:t>
      </w:r>
    </w:p>
    <w:p>
      <w:pPr>
        <w:pStyle w:val="BodyText"/>
      </w:pPr>
      <w:r>
        <w:t xml:space="preserve">к Дополнительному соглашению № 3 от 16 ноября 2026 г.</w:t>
      </w:r>
    </w:p>
    <w:p>
      <w:pPr>
        <w:pStyle w:val="BodyText"/>
      </w:pPr>
      <w:r>
        <w:t xml:space="preserve">к Договору поставки № 41 от 12 января 2026 г.</w:t>
      </w:r>
    </w:p>
    <w:bookmarkStart w:id="10" w:name="приложение-2"/>
    <w:p>
      <w:pPr>
        <w:pStyle w:val="Heading1"/>
      </w:pPr>
      <w:r>
        <w:t xml:space="preserve">Приложение № 2</w:t>
      </w:r>
    </w:p>
    <w:bookmarkStart w:id="9" w:name="Xace49911ca9d5bc47fa4d921a9a76768adabebb"/>
    <w:p>
      <w:pPr>
        <w:pStyle w:val="Heading2"/>
      </w:pPr>
      <w:r>
        <w:t xml:space="preserve">к Дополнительному соглашению № 3 от 16 ноября 2026 г. к Договору поставки № 41 от 12 января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Спецификация (в редакции Приложения № 2 к Дополнительному соглашению № 3 от 16 ноября 2026 г.).</w:t>
      </w:r>
    </w:p>
    <w:p>
      <w:pPr>
        <w:pStyle w:val="BodyText"/>
      </w:pPr>
      <w:r>
        <w:t xml:space="preserve">1. Поставщик передаёт, а Покупатель принимает товар по перечню и в количестве согласно таблице настоящего приложения.</w:t>
      </w:r>
    </w:p>
    <w:p>
      <w:pPr>
        <w:pStyle w:val="BodyText"/>
      </w:pPr>
      <w:r>
        <w:t xml:space="preserve">2. Цена товара и сроки поставки — по настоящему приложению; остальные условия Договора поставки № 41 от 12 января 2026 г. действуют без изменений.</w:t>
      </w:r>
    </w:p>
    <w:p>
      <w:pPr>
        <w:pStyle w:val="BodyText"/>
      </w:pPr>
      <w:r>
        <w:t xml:space="preserve">3. Настоящее приложение вступает в силу с даты подписания Дополнительного соглашения № 3 и является его неотъемлемой частью.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/>
  <dc:language>ru</dc:language>
  <cp:keywords/>
  <dcterms:created xsi:type="dcterms:W3CDTF">2026-11-01T20:35:29Z</dcterms:created>
  <dcterms:modified xsi:type="dcterms:W3CDTF">2026-11-01T20:35:29Z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