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Приложение № 1 к акту выполненных работ</w:t>
      </w:r>
    </w:p>
    <w:p>
      <w:pPr>
        <w:pStyle w:val="FirstParagraph"/>
      </w:pPr>
      <w:r>
        <w:t xml:space="preserve">к акту № 27 от 16 ноября 2026 г.</w:t>
      </w:r>
    </w:p>
    <w:p>
      <w:pPr>
        <w:pStyle w:val="BodyText"/>
      </w:pPr>
      <w:r>
        <w:t xml:space="preserve">по договору подряда № 14/2026 от 02.03.2026</w:t>
      </w:r>
    </w:p>
    <w:p>
      <w:pPr>
        <w:pStyle w:val="BodyText"/>
      </w:pPr>
      <w:r>
        <w:t xml:space="preserve">Заказчик: ООО «Ромашка»</w:t>
      </w:r>
    </w:p>
    <w:p>
      <w:pPr>
        <w:pStyle w:val="BodyText"/>
      </w:pPr>
      <w:r>
        <w:t xml:space="preserve">Подрядчик: ООО «Стройсервис»</w:t>
      </w:r>
    </w:p>
    <w:bookmarkStart w:id="10" w:name="приложение-1-к-акту-выполненных-работ"/>
    <w:p>
      <w:pPr>
        <w:pStyle w:val="Heading1"/>
      </w:pPr>
      <w:r>
        <w:t xml:space="preserve">Приложение № 1 к акту выполненных работ</w:t>
      </w:r>
    </w:p>
    <w:bookmarkStart w:id="9" w:name="X4d389a25f8b4da837caeaf742a86adfb2ce672f"/>
    <w:p>
      <w:pPr>
        <w:pStyle w:val="Heading2"/>
      </w:pPr>
      <w:r>
        <w:t xml:space="preserve">перечень работ и подтверждающие документы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По договору подряда № 14/2026 от 02.03.2026 подрядчик выполнил, а заказчик принял следующие работы.</w:t>
      </w:r>
    </w:p>
    <w:p>
      <w:pPr>
        <w:pStyle w:val="BodyText"/>
      </w:pPr>
      <w:r>
        <w:t xml:space="preserve">1. Демонтаж старой кровли площадью 320 кв. м — 320 кв. м.</w:t>
      </w:r>
    </w:p>
    <w:p>
      <w:pPr>
        <w:pStyle w:val="BodyText"/>
      </w:pPr>
      <w:r>
        <w:t xml:space="preserve">2. Устройство пароизоляции — 320 кв. м.</w:t>
      </w:r>
    </w:p>
    <w:p>
      <w:pPr>
        <w:pStyle w:val="BodyText"/>
      </w:pPr>
      <w:r>
        <w:t xml:space="preserve">3. Укладка утеплителя толщиной 200 мм — 320 кв. м.</w:t>
      </w:r>
    </w:p>
    <w:p>
      <w:pPr>
        <w:pStyle w:val="BodyText"/>
      </w:pPr>
      <w:r>
        <w:t xml:space="preserve">4. Монтаж профилированного листа — 320 кв. м.</w:t>
      </w:r>
    </w:p>
    <w:p>
      <w:pPr>
        <w:pStyle w:val="BodyText"/>
      </w:pPr>
      <w:r>
        <w:t xml:space="preserve">Результат работ соответствует условиям договора, замечаний по объёму и качеству нет.</w:t>
      </w:r>
    </w:p>
    <w:p>
      <w:pPr>
        <w:pStyle w:val="BodyText"/>
      </w:pPr>
      <w:r>
        <w:t xml:space="preserve">Приложение: акты освидетельствования скрытых работ на 4 л. в 1 экз., исполнительные схемы на 2 л. в 1 экз., паспорта и сертификаты на материалы на 6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 подрядчик</w:t>
            </w:r>
          </w:p>
          <w:p>
            <w:pPr>
              <w:pStyle w:val="BodyText"/>
            </w:pPr>
            <w:r>
              <w:t xml:space="preserve">Генеральный директор ООО «Стройсервис»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к акту выполненных работ</dc:title>
  <dc:creator/>
  <dc:language>ru</dc:language>
  <cp:keywords/>
  <dcterms:created xsi:type="dcterms:W3CDTF">2026-11-07T20:46:33Z</dcterms:created>
  <dcterms:modified xsi:type="dcterms:W3CDTF">2026-11-07T20:46:33Z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