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Вид документа: ______________________________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6326e3679005eee645f42985ecfbb1cf667645"/>
    <w:p>
      <w:pPr>
        <w:pStyle w:val="Heading2"/>
      </w:pPr>
      <w:r>
        <w:t xml:space="preserve">об утверждении Положения о закупках товаров, работ и услуг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Утвердить ____________________________________________________________</w:t>
      </w:r>
    </w:p>
    <w:p>
      <w:pPr>
        <w:pStyle w:val="BodyText"/>
      </w:pPr>
      <w:r>
        <w:t xml:space="preserve">Ввести в действие с «___» __________ 20__ г.</w:t>
      </w:r>
    </w:p>
    <w:p>
      <w:pPr>
        <w:pStyle w:val="BodyText"/>
      </w:pPr>
      <w:r>
        <w:t xml:space="preserve">Должностному лицу ______________ ознакомить работников с документом под подпись до «___» __________ 20__ г.</w:t>
      </w:r>
    </w:p>
    <w:p>
      <w:pPr>
        <w:pStyle w:val="BodyText"/>
      </w:pPr>
      <w:r>
        <w:t xml:space="preserve">Контроль за исполнением оставляю за собой / возлагаю на 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2026-10-30T21:50:51Z</dcterms:created>
  <dcterms:modified xsi:type="dcterms:W3CDTF">2026-10-30T21:50:51Z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