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</w:t>
      </w:r>
    </w:p>
    <w:p>
      <w:pPr>
        <w:pStyle w:val="BodyText"/>
      </w:pPr>
      <w:r>
        <w:t xml:space="preserve">ПРИКАЗ № ________</w:t>
      </w:r>
    </w:p>
    <w:p>
      <w:pPr>
        <w:pStyle w:val="BodyText"/>
      </w:pPr>
      <w:r>
        <w:t xml:space="preserve">Место издания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32f2c49588dfc3d16a040bf7bef6848a0d5c6c"/>
    <w:p>
      <w:pPr>
        <w:pStyle w:val="Heading2"/>
      </w:pPr>
      <w:r>
        <w:t xml:space="preserve">об утверждении графика работы на ноябрь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график работы ____________________________________________ на ____________________ согласно приложению 1.</w:t>
      </w:r>
    </w:p>
    <w:p>
      <w:pPr>
        <w:pStyle w:val="BodyText"/>
      </w:pPr>
      <w:r>
        <w:t xml:space="preserve">2. Установить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 ознакомить работников с графиком и довести приказ до сведения под подпись.</w:t>
      </w:r>
    </w:p>
    <w:p>
      <w:pPr>
        <w:pStyle w:val="BodyText"/>
      </w:pPr>
      <w:r>
        <w:t xml:space="preserve">4. Контроль за исполнением приказа возложить на 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2026-11-03T20:36:48Z</dcterms:created>
  <dcterms:modified xsi:type="dcterms:W3CDTF">2026-11-03T20:36:48Z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