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14-э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9e121353f427ee388abb5a5ea30aab4d4f440be"/>
    <w:p>
      <w:pPr>
        <w:pStyle w:val="Heading2"/>
      </w:pPr>
      <w:r>
        <w:t xml:space="preserve">об организации безопасной эксплуатации электроустановок</w:t>
      </w:r>
    </w:p>
    <w:p>
      <w:pPr>
        <w:pStyle w:val="FirstParagraph"/>
      </w:pPr>
      <w:r>
        <w:t xml:space="preserve">16 ноября 2026 г. № 14-э</w:t>
      </w:r>
    </w:p>
    <w:p>
      <w:pPr>
        <w:pStyle w:val="BodyText"/>
      </w:pPr>
      <w:r>
        <w:t xml:space="preserve">В соответствии с Правилами технической эксплуатации электроустановок потребителей, утверждёнными приказом Минэнерго России от 12.08.2022 № 811, и Правилами по охране труда при эксплуатации электроустановок, утверждёнными приказом Минтруда России от 15.12.2020 № 903н, в целях обеспечения безопасной эксплуатации электроустановок</w:t>
      </w:r>
    </w:p>
    <w:p>
      <w:pPr>
        <w:pStyle w:val="BodyText"/>
      </w:pPr>
      <w:r>
        <w:t xml:space="preserve">1. Назначить ответственным за электрохозяйство и обязанным за безопасную эксплуатацию электроустановок главного энергетика Петрова Петра Петровича, группу IV по электробезопасности до 1000 В.</w:t>
      </w:r>
    </w:p>
    <w:p>
      <w:pPr>
        <w:pStyle w:val="BodyText"/>
      </w:pPr>
      <w:r>
        <w:t xml:space="preserve">2. Назначить лицом, имеющим право единоличного осмотра электроустановок, электромонтёра Сидорова Ивана Ивановича, группу III по электробезопасности до 1000 В.</w:t>
      </w:r>
    </w:p>
    <w:p>
      <w:pPr>
        <w:pStyle w:val="BodyText"/>
      </w:pPr>
      <w:r>
        <w:t xml:space="preserve">3. Утвердить перечень должностей и профессий, которым предоставляется право единоличного осмотра электроустановок, согласно приложению № 1.</w:t>
      </w:r>
    </w:p>
    <w:p>
      <w:pPr>
        <w:pStyle w:val="BodyText"/>
      </w:pPr>
      <w:r>
        <w:t xml:space="preserve">4. Установить, что осмотр электроустановок без снятия напряжения проводится единолично лицами из перечня, а работы в электроустановках выполняются по наряду-допуску или распоряжению.</w:t>
      </w:r>
    </w:p>
    <w:p>
      <w:pPr>
        <w:pStyle w:val="BodyText"/>
      </w:pPr>
      <w:r>
        <w:t xml:space="preserve">5. Контроль за исполнением настоящего приказа возложить на главного инженера Николаева Николая Николаевича.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энергетик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Электромонтёр</w:t>
            </w:r>
          </w:p>
          <w:p>
            <w:pPr>
              <w:pStyle w:val="BodyText"/>
            </w:pPr>
            <w:r>
              <w:t xml:space="preserve">____________ / И. И.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2026-11-07T20:45:51Z</dcterms:created>
  <dcterms:modified xsi:type="dcterms:W3CDTF">2026-11-07T20:45:51Z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