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изменении фамилии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04 апреля 2026 г. № 22-к</w:t>
      </w:r>
    </w:p>
    <w:bookmarkStart w:id="10" w:name="приказ-об-изменении-фамилии"/>
    <w:p>
      <w:pPr>
        <w:pStyle w:val="Heading1"/>
      </w:pPr>
      <w:r>
        <w:t xml:space="preserve">Приказ об изменении фамилии</w:t>
      </w:r>
    </w:p>
    <w:bookmarkStart w:id="9" w:name="в-связи-со-вступлением-в-брак"/>
    <w:p>
      <w:pPr>
        <w:pStyle w:val="Heading2"/>
      </w:pPr>
      <w:r>
        <w:t xml:space="preserve">в связи со вступлением в брак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связи со сменой фамилии начальника отдела логистики Астаховой Светланы Сергеевны на фамилию Рычкова в связи со вступлением в брак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Изменить в учётных документах организации и в трудовой книжке работника фамилию начальника отдела логистики Астаховой Светланы Сергеевны на фамилию Рычкова.</w:t>
      </w:r>
    </w:p>
    <w:p>
      <w:pPr>
        <w:pStyle w:val="BodyText"/>
      </w:pPr>
      <w:r>
        <w:t xml:space="preserve">2. Специалисту по кадрам Петровой А. И. внести изменения в личную карточку формы Т-2, трудовую книжку и книгу учёта движения трудовых книжек до 10 апреля 2026 года.</w:t>
      </w:r>
    </w:p>
    <w:p>
      <w:pPr>
        <w:pStyle w:val="BodyText"/>
      </w:pPr>
      <w:r>
        <w:t xml:space="preserve">3. Главному бухгалтеру Сидоровой Е. В. изменить фамилию в расчётных и платёжных документах до 10 апреля 2026 года.</w:t>
      </w:r>
    </w:p>
    <w:p>
      <w:pPr>
        <w:pStyle w:val="BodyText"/>
      </w:pPr>
      <w:r>
        <w:t xml:space="preserve">Основание: заявление Астаховой С. С. от 31.03.2026; свидетельство о заключении брака от 18.03.2026 серии I-МЮ № 555555, выдано отделом ЗАГС района Хамовники города Москвы; паспорт серии 45 26 № 000000, выдан 28.03.2026 ГУ МВД России по г. Москве.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Начальник отдела логистики</w:t>
            </w:r>
          </w:p>
          <w:p>
            <w:pPr>
              <w:pStyle w:val="BodyText"/>
            </w:pPr>
            <w:r>
              <w:t xml:space="preserve">____________ / С. С. Астахова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фамилии</dc:title>
  <dc:creator/>
  <dc:language>ru</dc:language>
  <cp:keywords/>
  <dcterms:created xsi:type="dcterms:W3CDTF">2026-10-30T21:50:44Z</dcterms:created>
  <dcterms:modified xsi:type="dcterms:W3CDTF">2026-10-30T21:50:44Z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