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349eebe3a2ef35416f62b597a29ce9c04c3cd4"/>
    <w:p>
      <w:pPr>
        <w:pStyle w:val="Heading2"/>
      </w:pPr>
      <w:r>
        <w:t xml:space="preserve">о создании комиссии по проверке знаний по электробезопасности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Правилами по охране труда при эксплуатации электроустановок, утверждёнными приказом Минтруда России от 15.12.2020 № 903н, и Правилами технической эксплуатации электроустановок потребителей, утверждёнными приказом Минэнерго России от 12.08.2022 № 811, для проверки знаний работников, допускаемых к работе в электроустановках, ПРИКАЗЫВАЮ:</w:t>
      </w:r>
    </w:p>
    <w:p>
      <w:pPr>
        <w:pStyle w:val="BodyText"/>
      </w:pPr>
      <w:r>
        <w:t xml:space="preserve">1. Создать постоянно действующую комиссию по проверке знаний по электробезопасности в составе: председатель — главный инженер О. В. Капленков, IV группа до 1000 В; заместитель председателя — начальник электротехнической службы А. Д. Гладков, V группа до и выше 1000 В; члены комиссии — инженер электротехнической службы Р. В. Лядагин, V группа до и выше 1000 В; начальник службы вентиляции и кондиционирования В. А. Барбашов, IV группа до 1000 В; начальник отдела эксплуатации и ремонта медицинской техники О. И. Булычев, IV группа до 1000 В.</w:t>
      </w:r>
    </w:p>
    <w:p>
      <w:pPr>
        <w:pStyle w:val="BodyText"/>
      </w:pPr>
      <w:r>
        <w:t xml:space="preserve">2. Утвердить график проверки знаний на 2027 год и перечень работников, которым присваивается группа по электробезопасности, согласно приложению.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О. В. Капленков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2026-11-01T20:35:05Z</dcterms:created>
  <dcterms:modified xsi:type="dcterms:W3CDTF">2026-11-01T20:35:05Z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