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реорганизации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bookmarkStart w:id="10" w:name="приказ-о-реорганизации"/>
    <w:p>
      <w:pPr>
        <w:pStyle w:val="Heading1"/>
      </w:pPr>
      <w:r>
        <w:t xml:space="preserve">Приказ о реорганизации</w:t>
      </w:r>
    </w:p>
    <w:bookmarkStart w:id="9" w:name="в-форме-присоединения"/>
    <w:p>
      <w:pPr>
        <w:pStyle w:val="Heading2"/>
      </w:pPr>
      <w:r>
        <w:t xml:space="preserve">в форме присоединения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На основании решения общего собрания участников ООО «Ромашка» от 10 ноября 2026 г. (протокол № 3) и договора о присоединении от 10 ноября 2026 г. приказываю:</w:t>
      </w:r>
    </w:p>
    <w:p>
      <w:pPr>
        <w:pStyle w:val="BodyText"/>
      </w:pPr>
      <w:r>
        <w:t xml:space="preserve">1. Реорганизовать ООО «Ромашка» в форме присоединения к ООО «Василёк» (ИНН 7700000001, ОГРН 1157700000001).</w:t>
      </w:r>
    </w:p>
    <w:p>
      <w:pPr>
        <w:pStyle w:val="BodyText"/>
      </w:pPr>
      <w:r>
        <w:t xml:space="preserve">2. Утвердить передаточный акт и передать имущество, права и обязанности ООО «Василёк» в порядке и сроки, которые в нём указаны.</w:t>
      </w:r>
    </w:p>
    <w:p>
      <w:pPr>
        <w:pStyle w:val="BodyText"/>
      </w:pPr>
      <w:r>
        <w:t xml:space="preserve">3. Назначить генерального директора ООО «Ромашка» И. И. Иванова ответственным за подготовку документов, подачу заявления в регистрирующий орган и уведомление работников.</w:t>
      </w:r>
    </w:p>
    <w:p>
      <w:pPr>
        <w:pStyle w:val="BodyText"/>
      </w:pPr>
      <w:r>
        <w:t xml:space="preserve">4. Главному бухгалтеру ООО «Ромашка» П. П. Петровой подготовить документы бухгалтерского учёта и отчётности к передаче до 25 декабря 2026 г.</w:t>
      </w:r>
    </w:p>
    <w:p>
      <w:pPr>
        <w:pStyle w:val="BodyText"/>
      </w:pPr>
      <w:r>
        <w:t xml:space="preserve">5. Начальнику отдела кадров ООО «Ромашка» С. С. Сидоровой уведомить работников о реорганизации в письменной форме под подпись не позднее одного месяца со дня издания приказа.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П. П. Петрова, С. С. Сидорова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реорганизации</dc:title>
  <dc:creator/>
  <dc:language>ru</dc:language>
  <cp:keywords/>
  <dcterms:created xsi:type="dcterms:W3CDTF">2026-11-07T20:45:13Z</dcterms:created>
  <dcterms:modified xsi:type="dcterms:W3CDTF">2026-11-07T20:45:13Z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