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Приказ о проведении внутреннего аудита</w:t>
      </w:r>
    </w:p>
    <w:p>
      <w:pPr>
        <w:pStyle w:val="FirstParagraph"/>
      </w:pPr>
      <w:r>
        <w:t xml:space="preserve">ООО «Ромашка»</w:t>
      </w:r>
    </w:p>
    <w:p>
      <w:pPr>
        <w:pStyle w:val="BodyText"/>
      </w:pPr>
      <w:r>
        <w:t xml:space="preserve">ПРИКАЗ № 27</w:t>
      </w:r>
    </w:p>
    <w:p>
      <w:pPr>
        <w:pStyle w:val="BodyText"/>
      </w:pPr>
      <w:r>
        <w:t xml:space="preserve">г. Москва</w:t>
      </w:r>
    </w:p>
    <w:bookmarkStart w:id="10" w:name="приказ-о-проведении-внутреннего-аудита"/>
    <w:p>
      <w:pPr>
        <w:pStyle w:val="Heading1"/>
      </w:pPr>
      <w:r>
        <w:t xml:space="preserve">Приказ о проведении внутреннего аудита</w:t>
      </w:r>
    </w:p>
    <w:bookmarkStart w:id="9" w:name="Xd1fab70a44fe528047e516187a61079101d117b"/>
    <w:p>
      <w:pPr>
        <w:pStyle w:val="Heading2"/>
      </w:pPr>
      <w:r>
        <w:t xml:space="preserve">о проведении внутреннего аудита закупок и складского учёта</w:t>
      </w:r>
    </w:p>
    <w:p>
      <w:pPr>
        <w:pStyle w:val="FirstParagraph"/>
      </w:pPr>
      <w:r>
        <w:t xml:space="preserve">16 ноября 2026 г.</w:t>
      </w:r>
    </w:p>
    <w:p>
      <w:pPr>
        <w:pStyle w:val="BodyText"/>
      </w:pPr>
      <w:r>
        <w:t xml:space="preserve">В соответствии с Положением о внутреннем аудите, утверждённым приказом ООО «Ромашка» от 12.01.2026 № 3, и на основании плана внутренних проверок на 2026 год провести внутренний аудит закупок и складского учёта за период с 1 января по 30 сентября 2026 года.</w:t>
      </w:r>
    </w:p>
    <w:p>
      <w:pPr>
        <w:pStyle w:val="BodyText"/>
      </w:pPr>
      <w:r>
        <w:t xml:space="preserve">Для проведения аудита назначить комиссию в составе: руководитель комиссии — начальник службы внутреннего аудита А. С. Волкова; члены комиссии — главный бухгалтер Е. Н. Соколова, начальник отдела закупок Д. И. Морозов.</w:t>
      </w:r>
    </w:p>
    <w:p>
      <w:pPr>
        <w:pStyle w:val="BodyText"/>
      </w:pPr>
      <w:r>
        <w:t xml:space="preserve">Комиссии проверить: соблюдение порядка выбора поставщиков и согласования закупок; полноту оприходования товара на склад; соответствие данных складского учёта первичным документам и данным бухгалтерского учёта.</w:t>
      </w:r>
    </w:p>
    <w:p>
      <w:pPr>
        <w:pStyle w:val="BodyText"/>
      </w:pPr>
      <w:r>
        <w:t xml:space="preserve">Комиссии запрашивать у подразделений документы и объяснения, необходимые для проверки, и получать доступ к учётным системам в объёме, нужном для аудита.</w:t>
      </w:r>
    </w:p>
    <w:p>
      <w:pPr>
        <w:pStyle w:val="BodyText"/>
      </w:pPr>
      <w:r>
        <w:t xml:space="preserve">Отчёт о результатах аудита с выявленными нарушениями, причинами и предложениями представить генеральному директору до 18 декабря 2026 года.</w:t>
      </w:r>
    </w:p>
    <w:p>
      <w:pPr>
        <w:pStyle w:val="BodyText"/>
      </w:pPr>
      <w:r>
        <w:t xml:space="preserve">Контроль за исполнением приказа оставляю за собой.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Руководитель</w:t>
            </w:r>
          </w:p>
          <w:p>
            <w:pPr>
              <w:pStyle w:val="BodyText"/>
            </w:pPr>
            <w:r>
              <w:t xml:space="preserve">Генеральный директор</w:t>
            </w:r>
          </w:p>
          <w:p>
            <w:pPr>
              <w:pStyle w:val="BodyText"/>
            </w:pPr>
            <w:r>
              <w:t xml:space="preserve">____________ / П. П. Петров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С приказом ознакомлены</w:t>
            </w:r>
          </w:p>
          <w:p>
            <w:pPr>
              <w:pStyle w:val="BodyText"/>
            </w:pPr>
            <w:r>
              <w:t xml:space="preserve">Начальник службы внутреннего аудита</w:t>
            </w:r>
          </w:p>
          <w:p>
            <w:pPr>
              <w:pStyle w:val="BodyText"/>
            </w:pPr>
            <w:r>
              <w:t xml:space="preserve">____________ / А. С. Волкова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Приказ о проведении внутреннего аудита</dc:title>
  <dc:creator/>
  <dc:language>ru</dc:language>
  <cp:keywords/>
  <dcterms:created xsi:type="dcterms:W3CDTF">2026-11-07T20:45:09Z</dcterms:created>
  <dcterms:modified xsi:type="dcterms:W3CDTF">2026-11-07T20:45:09Z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