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 № 27</w:t>
      </w:r>
    </w:p>
    <w:p>
      <w:pPr>
        <w:pStyle w:val="BodyText"/>
      </w:pPr>
      <w:r>
        <w:t xml:space="preserve">г. Москва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df1042eaa3848af8bf486d307bb369b609d0a5b"/>
    <w:p>
      <w:pPr>
        <w:pStyle w:val="Heading2"/>
      </w:pPr>
      <w:r>
        <w:t xml:space="preserve">о проведении аттестации работников на соответствие занимаемой должности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В соответствии со статьёй 81 Трудового кодекса Российской Федерации, Положением о проведении аттестации работников ООО «Ромашка», утверждённым приказом от 12.01.2024 № 3, и на основании решения аттестационной комиссии приказываю:</w:t>
      </w:r>
    </w:p>
    <w:p>
      <w:pPr>
        <w:pStyle w:val="BodyText"/>
      </w:pPr>
      <w:r>
        <w:t xml:space="preserve">1. Провести аттестацию работников на соответствие занимаемой должности с 1 февраля 2027 года по 28 февраля 2027 года.</w:t>
      </w:r>
    </w:p>
    <w:p>
      <w:pPr>
        <w:pStyle w:val="BodyText"/>
      </w:pPr>
      <w:r>
        <w:t xml:space="preserve">2. Утвердить аттестационную комиссию в составе: председатель — генеральный директор А. А. Смирнов; заместитель председателя — заместитель генерального директора по персоналу Е. В. Крылова; члены комиссии — начальник отдела продаж И. И. Иванов, главный бухгалтер О. П. Соколова, юрист Д. С. Морозов; секретарь комиссии — специалист по кадрам Н. А. Белова.</w:t>
      </w:r>
    </w:p>
    <w:p>
      <w:pPr>
        <w:pStyle w:val="BodyText"/>
      </w:pPr>
      <w:r>
        <w:t xml:space="preserve">3. Утвердить график аттестации и список работников, подлежащих аттестации, согласно приложению № 1 к настоящему приказу.</w:t>
      </w:r>
    </w:p>
    <w:p>
      <w:pPr>
        <w:pStyle w:val="BodyText"/>
      </w:pPr>
      <w:r>
        <w:t xml:space="preserve">4. Секретарю комиссии Н. А. Беловой ознакомить работников из списка с настоящим приказом, графиком и Положением об аттестации под подпись не позднее чем за месяц до начала аттестации.</w:t>
      </w:r>
    </w:p>
    <w:p>
      <w:pPr>
        <w:pStyle w:val="BodyText"/>
      </w:pPr>
      <w:r>
        <w:t xml:space="preserve">5. Контроль за исполнением настоящего приказа возложить на заместителя генерального директора по персоналу Е. В. Крылову.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А. А.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Начальник отдела продаж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2026-11-07T20:45:06Z</dcterms:created>
  <dcterms:modified xsi:type="dcterms:W3CDTF">2026-11-07T20:45:06Z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