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Приказ о присвоении разряда</w:t>
      </w:r>
    </w:p>
    <w:p>
      <w:pPr>
        <w:pStyle w:val="FirstParagraph"/>
      </w:pPr>
      <w:r>
        <w:t xml:space="preserve">ООО «Ромашка»</w:t>
      </w:r>
    </w:p>
    <w:p>
      <w:pPr>
        <w:pStyle w:val="BodyText"/>
      </w:pPr>
      <w:r>
        <w:t xml:space="preserve">ПРИКАЗ № 41-к</w:t>
      </w:r>
    </w:p>
    <w:p>
      <w:pPr>
        <w:pStyle w:val="BodyText"/>
      </w:pPr>
      <w:r>
        <w:t xml:space="preserve">г. Москва</w:t>
      </w:r>
    </w:p>
    <w:bookmarkStart w:id="10" w:name="приказ-о-присвоении-разряда"/>
    <w:p>
      <w:pPr>
        <w:pStyle w:val="Heading1"/>
      </w:pPr>
      <w:r>
        <w:t xml:space="preserve">Приказ о присвоении разряда</w:t>
      </w:r>
    </w:p>
    <w:bookmarkStart w:id="9" w:name="о-присвоении-квалификационного-разряда"/>
    <w:p>
      <w:pPr>
        <w:pStyle w:val="Heading2"/>
      </w:pPr>
      <w:r>
        <w:t xml:space="preserve">о присвоении квалификационного разряда</w:t>
      </w:r>
    </w:p>
    <w:p>
      <w:pPr>
        <w:pStyle w:val="FirstParagraph"/>
      </w:pPr>
      <w:r>
        <w:t xml:space="preserve">16 ноября 2026 г.</w:t>
      </w:r>
    </w:p>
    <w:p>
      <w:pPr>
        <w:pStyle w:val="BodyText"/>
      </w:pPr>
      <w:r>
        <w:t xml:space="preserve">В соответствии со статьёй 143 Трудового кодекса Российской Федерации, на основании протокола квалификационной комиссии от 12 ноября 2026 г. № 7 и заявления работника от 20 октября 2026 г.</w:t>
      </w:r>
    </w:p>
    <w:p>
      <w:pPr>
        <w:pStyle w:val="BodyText"/>
      </w:pPr>
      <w:r>
        <w:t xml:space="preserve">ПРИКАЗЫВАЮ:</w:t>
      </w:r>
      <w:r>
        <w:t xml:space="preserve"> </w:t>
      </w:r>
      <w:r>
        <w:t xml:space="preserve">1. Присвоить слесарю-ремонтнику цеха № 2 Иванову Петру Сергеевичу 5 квалификационный разряд с 17 ноября 2026 года.</w:t>
      </w:r>
      <w:r>
        <w:t xml:space="preserve"> </w:t>
      </w:r>
      <w:r>
        <w:t xml:space="preserve">2. Установить Иванову П. С. с 17 ноября 2026 года доплату за квалификационный разряд в размере, предусмотренном Положением об оплате труда.</w:t>
      </w:r>
      <w:r>
        <w:t xml:space="preserve"> </w:t>
      </w:r>
      <w:r>
        <w:t xml:space="preserve">3. Внести запись о присвоении разряда в трудовую книжку Иванова П. С.</w:t>
      </w:r>
    </w:p>
    <w:p>
      <w:pPr>
        <w:pStyle w:val="BodyText"/>
      </w:pPr>
      <w:r>
        <w:t xml:space="preserve">Контроль за исполнением приказа возложить на начальника цеха № 2 Смирнова А. В.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Генеральный директор</w:t>
            </w:r>
          </w:p>
          <w:p>
            <w:pPr>
              <w:pStyle w:val="BodyText"/>
            </w:pPr>
            <w:r>
              <w:t xml:space="preserve">____________ / А. А. Орлов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Работник</w:t>
            </w:r>
          </w:p>
          <w:p>
            <w:pPr>
              <w:pStyle w:val="BodyText"/>
            </w:pPr>
            <w:r>
              <w:t xml:space="preserve">Слесарь-ремонтник</w:t>
            </w:r>
          </w:p>
          <w:p>
            <w:pPr>
              <w:pStyle w:val="BodyText"/>
            </w:pPr>
            <w:r>
              <w:t xml:space="preserve">____________ / П. С.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о присвоении разряда</dc:title>
  <dc:creator/>
  <dc:language>ru</dc:language>
  <cp:keywords/>
  <dcterms:created xsi:type="dcterms:W3CDTF">2026-11-06T21:59:04Z</dcterms:created>
  <dcterms:modified xsi:type="dcterms:W3CDTF">2026-11-06T21:59:04Z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