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</w:t>
      </w:r>
    </w:p>
    <w:p>
      <w:pPr>
        <w:pStyle w:val="BodyText"/>
      </w:pPr>
      <w:r>
        <w:t xml:space="preserve">«___» __________ 20__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постановке-на-баланс-основных-средств"/>
    <w:p>
      <w:pPr>
        <w:pStyle w:val="Heading2"/>
      </w:pPr>
      <w:r>
        <w:t xml:space="preserve">о постановке на баланс основных средств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____________________________________________________________________</w:t>
      </w:r>
      <w:r>
        <w:t xml:space="preserve"> </w:t>
      </w:r>
      <w:r>
        <w:t xml:space="preserve">2. ____________________________________________________________________</w:t>
      </w:r>
      <w:r>
        <w:t xml:space="preserve"> </w:t>
      </w:r>
      <w:r>
        <w:t xml:space="preserve">3. ____________________________________________________________________</w:t>
      </w:r>
      <w:r>
        <w:t xml:space="preserve"> </w:t>
      </w:r>
      <w:r>
        <w:t xml:space="preserve">4. ____________________________________________________________________</w:t>
      </w:r>
    </w:p>
    <w:p>
      <w:pPr>
        <w:pStyle w:val="BodyText"/>
      </w:pPr>
      <w:r>
        <w:t xml:space="preserve">Контроль исполнения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2026-11-06T21:58:56Z</dcterms:created>
  <dcterms:modified xsi:type="dcterms:W3CDTF">2026-11-06T21:58:56Z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