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680623b741782fd748b712e06d04216c9deaac"/>
    <w:p>
      <w:pPr>
        <w:pStyle w:val="Heading2"/>
      </w:pPr>
      <w:r>
        <w:t xml:space="preserve">о назначении ответственного за ведение кадрового делопроизводства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Возложить с «___» __________ 20__ г. на ______________________________________ (должность, фамилия, инициалы) обязанности по ведению кадрового делопроизводства: ____________________________________________________________________________________</w:t>
      </w:r>
    </w:p>
    <w:p>
      <w:pPr>
        <w:pStyle w:val="BodyText"/>
      </w:pPr>
      <w:r>
        <w:t xml:space="preserve">2. Назначить ______________________________________ ответственным за ведение, учёт, хранение и выдачу трудовых книжек и вкладышей в них.</w:t>
      </w:r>
    </w:p>
    <w:p>
      <w:pPr>
        <w:pStyle w:val="BodyText"/>
      </w:pPr>
      <w:r>
        <w:t xml:space="preserve">3. Установить ______________________________________ ежемесячную доплату в размере ____________ рублей с «___» __________ 20__ г.</w:t>
      </w:r>
    </w:p>
    <w:p>
      <w:pPr>
        <w:pStyle w:val="BodyText"/>
      </w:pPr>
      <w:r>
        <w:t xml:space="preserve">4. Внести изменения в трудовой договор и должностную инструкцию работника до «___» __________ 20__ г. Ответственный: ______________________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2026-11-07T20:44:50Z</dcterms:created>
  <dcterms:modified xsi:type="dcterms:W3CDTF">2026-11-07T20:44:50Z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