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назначении наставника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«___» __________ 20__ г. № ____</w:t>
      </w:r>
    </w:p>
    <w:bookmarkStart w:id="10" w:name="приказ-о-назначении-наставника"/>
    <w:p>
      <w:pPr>
        <w:pStyle w:val="Heading1"/>
      </w:pPr>
      <w:r>
        <w:t xml:space="preserve">Приказ о назначении наставника</w:t>
      </w:r>
    </w:p>
    <w:bookmarkStart w:id="9" w:name="X58fa3ff344012d5ce0ca35ea0e4f0fb782323f0"/>
    <w:p>
      <w:pPr>
        <w:pStyle w:val="Heading2"/>
      </w:pPr>
      <w:r>
        <w:t xml:space="preserve">о закреплении наставника за молодым специалистом</w:t>
      </w:r>
    </w:p>
    <w:p>
      <w:pPr>
        <w:pStyle w:val="FirstParagraph"/>
      </w:pPr>
      <w:r>
        <w:t xml:space="preserve">_____________________________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Назначить наставником ______________________________________________ за ______________________________________________ на период с «___» __________ 20__ г. по «___» __________ 20__ г.</w:t>
      </w:r>
    </w:p>
    <w:p>
      <w:pPr>
        <w:pStyle w:val="BodyText"/>
      </w:pPr>
      <w:r>
        <w:t xml:space="preserve">2. Наставнику разработать индивидуальный план адаптации и представить на утверждение до «___» __________ 20__ г.</w:t>
      </w:r>
    </w:p>
    <w:p>
      <w:pPr>
        <w:pStyle w:val="BodyText"/>
      </w:pPr>
      <w:r>
        <w:t xml:space="preserve">3. Наставнику представлять отчёт о ходе адаптации ______________________________________________</w:t>
      </w:r>
    </w:p>
    <w:p>
      <w:pPr>
        <w:pStyle w:val="BodyText"/>
      </w:pPr>
      <w:r>
        <w:t xml:space="preserve">4. Установить наставнику выплату за наставничество в размере, предусмотренном ______________________________________________</w:t>
      </w:r>
    </w:p>
    <w:p>
      <w:pPr>
        <w:pStyle w:val="BodyText"/>
      </w:pPr>
      <w:r>
        <w:t xml:space="preserve">5. Контроль за исполнением приказа возложить на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наставника</dc:title>
  <dc:creator/>
  <dc:language>ru</dc:language>
  <cp:keywords/>
  <dcterms:created xsi:type="dcterms:W3CDTF">2026-11-03T20:36:13Z</dcterms:created>
  <dcterms:modified xsi:type="dcterms:W3CDTF">2026-11-03T20:36:13Z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