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генерального директора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2e7f60a5826f746f017abac2a3544983abbb13c"/>
    <w:p>
      <w:pPr>
        <w:pStyle w:val="Heading1"/>
      </w:pPr>
      <w:r>
        <w:t xml:space="preserve">Приказ о назначении генерального директора</w:t>
      </w:r>
    </w:p>
    <w:bookmarkStart w:id="9" w:name="о-вступлении-в-должность"/>
    <w:p>
      <w:pPr>
        <w:pStyle w:val="Heading2"/>
      </w:pPr>
      <w:r>
        <w:t xml:space="preserve">о вступлении в должность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______________________________________________ назначить __________________________________________ генеральным директором ________________________________ с «___» __________ 20__ года сроком на ________.</w:t>
      </w:r>
    </w:p>
    <w:p>
      <w:pPr>
        <w:pStyle w:val="BodyText"/>
      </w:pPr>
      <w:r>
        <w:t xml:space="preserve">Приступить к исполнению обязанностей с «___» __________ 20__ года. Установить оплату труда согласно штатному расписанию и трудовому договору от «___» __________ 20__ г. № ____.</w:t>
      </w:r>
    </w:p>
    <w:p>
      <w:pPr>
        <w:pStyle w:val="BodyText"/>
      </w:pPr>
      <w:r>
        <w:t xml:space="preserve">Бухгалтерии внести сведения о назначении в личную карточку и трудовую книжку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Подписывает приказ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генерального директора</dc:title>
  <dc:creator/>
  <dc:language>ru</dc:language>
  <cp:keywords/>
  <dcterms:created xsi:type="dcterms:W3CDTF">2026-10-28T23:29:18Z</dcterms:created>
  <dcterms:modified xsi:type="dcterms:W3CDTF">2026-10-28T23:29:18Z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