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направлении работника на обучение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_____________________________</w:t>
      </w:r>
    </w:p>
    <w:bookmarkStart w:id="10" w:name="X52951935ecfb5134f18bbc6c4fdf15a39cb6917"/>
    <w:p>
      <w:pPr>
        <w:pStyle w:val="Heading1"/>
      </w:pPr>
      <w:r>
        <w:t xml:space="preserve">Приказ о направлении работника на обучение</w:t>
      </w:r>
    </w:p>
    <w:bookmarkStart w:id="9" w:name="без-отрыва-от-производства"/>
    <w:p>
      <w:pPr>
        <w:pStyle w:val="Heading2"/>
      </w:pPr>
      <w:r>
        <w:t xml:space="preserve">без отрыва от производства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Направить ____________________________________________ на обучение по программе ____________________________________________ в ____________________________________________ с «___» __________ 20__ г. по «___» __________ 20__ г. (с отрывом от производства / без отрыва от производства).</w:t>
      </w:r>
    </w:p>
    <w:p>
      <w:pPr>
        <w:pStyle w:val="BodyText"/>
      </w:pPr>
      <w:r>
        <w:t xml:space="preserve">Установить: ____________________________________________</w:t>
      </w:r>
    </w:p>
    <w:p>
      <w:pPr>
        <w:pStyle w:val="BodyText"/>
      </w:pPr>
      <w:r>
        <w:t xml:space="preserve">Ответственному за оформление: ____________________________________________</w:t>
      </w:r>
    </w:p>
    <w:p>
      <w:pPr>
        <w:pStyle w:val="BodyText"/>
      </w:pPr>
      <w:r>
        <w:t xml:space="preserve">Контроль за исполнением приказа возложить на: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направлении работника на обучение</dc:title>
  <dc:creator/>
  <dc:language>ru</dc:language>
  <cp:keywords/>
  <dcterms:created xsi:type="dcterms:W3CDTF">2026-11-01T20:34:39Z</dcterms:created>
  <dcterms:modified xsi:type="dcterms:W3CDTF">2026-11-01T20:34:39Z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