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применении дисциплинарного взыскания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27-к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18 ноября 2026 г.</w:t>
      </w:r>
    </w:p>
    <w:bookmarkStart w:id="10" w:name="Xef21670ea17cb49c21429be47f56663bba83a48"/>
    <w:p>
      <w:pPr>
        <w:pStyle w:val="Heading1"/>
      </w:pPr>
      <w:r>
        <w:t xml:space="preserve">Приказ о применении дисциплинарного взыскания</w:t>
      </w:r>
    </w:p>
    <w:bookmarkStart w:id="9" w:name="X40e6fd9cf5cf8afc83683f9ef8d9ecafb04d337"/>
    <w:p>
      <w:pPr>
        <w:pStyle w:val="Heading2"/>
      </w:pPr>
      <w:r>
        <w:t xml:space="preserve">за халатное отношение к должностным обязанностям</w:t>
      </w:r>
    </w:p>
    <w:p>
      <w:pPr>
        <w:pStyle w:val="FirstParagraph"/>
      </w:pPr>
      <w:r>
        <w:t xml:space="preserve">18 ноября 2026 г. № 27-к</w:t>
      </w:r>
    </w:p>
    <w:p>
      <w:pPr>
        <w:pStyle w:val="BodyText"/>
      </w:pPr>
      <w:r>
        <w:t xml:space="preserve">На основании статьи 192 Трудового кодекса Российской Федерации, статьи 193 Трудового кодекса Российской Федерации и служебной записки начальника отдела продаж от 10 ноября 2026 г. за ненадлежащее исполнение должностных обязанностей, повлёкшее срыв отгрузки клиенту, приказываю:</w:t>
      </w:r>
    </w:p>
    <w:p>
      <w:pPr>
        <w:pStyle w:val="BodyText"/>
      </w:pPr>
      <w:r>
        <w:t xml:space="preserve">1. Объявить менеджеру отдела продаж Петрову Петру Петровичу замечание за ненадлежащее исполнение должностных обязанностей, предусмотренных пунктом 3.2 должностной инструкции, — несвоевременную подготовку документов по заказу клиента.</w:t>
      </w:r>
    </w:p>
    <w:p>
      <w:pPr>
        <w:pStyle w:val="BodyText"/>
      </w:pPr>
      <w:r>
        <w:t xml:space="preserve">2. Начальнику отдела продаж Иванову И. И. провести с сотрудником разбор причин и внести в регламент отдела порядок контроля сроков подготовки документов.</w:t>
      </w:r>
    </w:p>
    <w:p>
      <w:pPr>
        <w:pStyle w:val="BodyText"/>
      </w:pPr>
      <w:r>
        <w:t xml:space="preserve">3. С приказом ознакомить Петрова П. П. под подпись в течение трёх рабочих дней со дня его издания, не считая времени отсутствия на работе.</w:t>
      </w:r>
    </w:p>
    <w:p>
      <w:pPr>
        <w:pStyle w:val="BodyText"/>
      </w:pPr>
      <w:r>
        <w:t xml:space="preserve">Приложение: служебная записка от 10.11.2026 № 8, объяснительная Петрова П. П. от 12.11.2026, должностная инструкция менеджера отдела продаж — на 6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С. С.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Сотрудник ознакомлен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применении дисциплинарного взыскания</dc:title>
  <dc:creator/>
  <dc:language>ru</dc:language>
  <cp:keywords/>
  <dcterms:created xsi:type="dcterms:W3CDTF">2026-11-06T21:58:34Z</dcterms:created>
  <dcterms:modified xsi:type="dcterms:W3CDTF">2026-11-06T21:58:34Z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