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досрочном выходе из отпуска по уходу за ребенком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16 ноября 2026 г. № 45-к</w:t>
      </w:r>
    </w:p>
    <w:bookmarkStart w:id="10" w:name="Xd3734a23e62f0d169bc1faf1445e9e49a1588aa"/>
    <w:p>
      <w:pPr>
        <w:pStyle w:val="Heading1"/>
      </w:pPr>
      <w:r>
        <w:t xml:space="preserve">Приказ о досрочном выходе из отпуска по уходу за ребенком</w:t>
      </w:r>
    </w:p>
    <w:bookmarkStart w:id="9" w:name="о-выходе-на-работу"/>
    <w:p>
      <w:pPr>
        <w:pStyle w:val="Heading2"/>
      </w:pPr>
      <w:r>
        <w:t xml:space="preserve">о выходе на работу</w:t>
      </w:r>
    </w:p>
    <w:p>
      <w:pPr>
        <w:pStyle w:val="FirstParagraph"/>
      </w:pPr>
      <w:r>
        <w:t xml:space="preserve">16 ноября 2026 г. № 45-к</w:t>
      </w:r>
    </w:p>
    <w:p>
      <w:pPr>
        <w:pStyle w:val="BodyText"/>
      </w:pPr>
      <w:r>
        <w:t xml:space="preserve">В связи с заявлением работника Петровой Анны Сергеевны от 10 ноября 2026 г. о досрочном выходе на работу из отпуска по уходу за ребенком до достижения им возраста трех лет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Считать Петрову Анну Сергеевну, менеджера отдела продаж, приступившей к работе 17 ноября 2026 года.</w:t>
      </w:r>
    </w:p>
    <w:p>
      <w:pPr>
        <w:pStyle w:val="BodyText"/>
      </w:pPr>
      <w:r>
        <w:t xml:space="preserve">2. Сохранить за Петровой А. С. право на ежемесячное пособие по уходу за ребенком до достижения им возраста полутора лет (статья 256 ТК РФ).</w:t>
      </w:r>
    </w:p>
    <w:p>
      <w:pPr>
        <w:pStyle w:val="BodyText"/>
      </w:pPr>
      <w:r>
        <w:t xml:space="preserve">3. Бухгалтерии обеспечить начисление заработной платы с 17 ноября 2026 года.</w:t>
      </w:r>
    </w:p>
    <w:p>
      <w:pPr>
        <w:pStyle w:val="BodyText"/>
      </w:pPr>
      <w:r>
        <w:t xml:space="preserve">4. Петровой А. С. ознакомить с приказом под роспись.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досрочном выходе из отпуска по уходу за ребенком</dc:title>
  <dc:creator/>
  <dc:language>ru</dc:language>
  <cp:keywords/>
  <dcterms:created xsi:type="dcterms:W3CDTF">2026-10-28T23:29:17Z</dcterms:created>
  <dcterms:modified xsi:type="dcterms:W3CDTF">2026-10-28T23:29:17Z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