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2cdb6417fd71f815e3bbfd9494ddd25ef3587c"/>
    <w:p>
      <w:pPr>
        <w:pStyle w:val="Heading2"/>
      </w:pPr>
      <w:r>
        <w:t xml:space="preserve">о премировании по итогам работы за октябрь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</w:t>
      </w:r>
    </w:p>
    <w:p>
      <w:pPr>
        <w:pStyle w:val="BodyText"/>
      </w:pPr>
      <w:r>
        <w:t xml:space="preserve">ПРЕМИРОВАТЬ за _____________ 20__ года по итогам работы за месяц:</w:t>
      </w:r>
    </w:p>
    <w:p>
      <w:pPr>
        <w:pStyle w:val="BodyText"/>
      </w:pPr>
      <w:r>
        <w:t xml:space="preserve">1. 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</w:t>
      </w:r>
    </w:p>
    <w:p>
      <w:pPr>
        <w:pStyle w:val="BodyText"/>
      </w:pPr>
      <w:r>
        <w:t xml:space="preserve">Выплатить премию в срок: 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2026-10-30T21:50:15Z</dcterms:created>
  <dcterms:modified xsi:type="dcterms:W3CDTF">2026-10-30T21:50:15Z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