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59009806248c9a16211fa169280ff6d52b52b45"/>
    <w:p>
      <w:pPr>
        <w:pStyle w:val="Heading2"/>
      </w:pPr>
      <w:r>
        <w:t xml:space="preserve">о назначении ответственного за геодезические работы на объекте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____________________________________________________________</w:t>
      </w:r>
    </w:p>
    <w:p>
      <w:pPr>
        <w:pStyle w:val="BodyText"/>
      </w:pPr>
      <w:r>
        <w:t xml:space="preserve">1. Назначить ______________________________________________ ответственным за выполнение геодезических работ на объекте с «___» __________ 20__ г.</w:t>
      </w:r>
    </w:p>
    <w:p>
      <w:pPr>
        <w:pStyle w:val="BodyText"/>
      </w:pPr>
      <w:r>
        <w:t xml:space="preserve">2. Поручить ______________________________________________ следующие работы: ________________________________________________</w:t>
      </w:r>
    </w:p>
    <w:p>
      <w:pPr>
        <w:pStyle w:val="BodyText"/>
      </w:pPr>
      <w:r>
        <w:t xml:space="preserve">3. ______________________________________________________ обеспечить геодезиста документацией и доступом на объект.</w:t>
      </w:r>
    </w:p>
    <w:p>
      <w:pPr>
        <w:pStyle w:val="BodyText"/>
      </w:pPr>
      <w:r>
        <w:t xml:space="preserve">4.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2026-11-07T06:54:28Z</dcterms:created>
  <dcterms:modified xsi:type="dcterms:W3CDTF">2026-11-07T06:54:28Z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