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создании службы охраны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-о-создании-службы-охраны-труда"/>
    <w:p>
      <w:pPr>
        <w:pStyle w:val="Heading1"/>
      </w:pPr>
      <w:r>
        <w:t xml:space="preserve">Приказ о создании службы охраны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223 Трудового кодекса Российской Федерации и с учётом рекомендаций, утверждённых приказом Минтруда России от 31.01.2022 № 37, приказываю:</w:t>
      </w:r>
    </w:p>
    <w:p>
      <w:pPr>
        <w:pStyle w:val="BodyText"/>
      </w:pPr>
      <w:r>
        <w:t xml:space="preserve">1. Создать службу охраны труда в составе двух специалистов по охране труда с 1 декабря 2026 года.</w:t>
      </w:r>
    </w:p>
    <w:p>
      <w:pPr>
        <w:pStyle w:val="BodyText"/>
      </w:pPr>
      <w:r>
        <w:t xml:space="preserve">2. Утвердить положение о службе охраны труда и должностные инструкции специалистов согласно приложениям 1 и 2 к настоящему приказу.</w:t>
      </w:r>
    </w:p>
    <w:p>
      <w:pPr>
        <w:pStyle w:val="BodyText"/>
      </w:pPr>
      <w:r>
        <w:t xml:space="preserve">3. Назначить руководителем службы охраны труда И. И. Иванова с 1 декабря 2026 года.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Руководитель службы охраны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службы охраны труда</dc:title>
  <dc:creator/>
  <dc:language>ru</dc:language>
  <cp:keywords/>
  <dcterms:created xsi:type="dcterms:W3CDTF">2026-11-03T20:36:03Z</dcterms:created>
  <dcterms:modified xsi:type="dcterms:W3CDTF">2026-11-03T20:36:03Z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