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Генеральному директору ООО «Поставщик»</w:t>
      </w:r>
    </w:p>
    <w:p>
      <w:pPr>
        <w:pStyle w:val="BodyText"/>
      </w:pPr>
      <w:r>
        <w:t xml:space="preserve">А. А. Смирнову</w:t>
      </w:r>
    </w:p>
    <w:p>
      <w:pPr>
        <w:pStyle w:val="BodyText"/>
      </w:pPr>
      <w:r>
        <w:t xml:space="preserve">от ООО «Покупатель»</w:t>
      </w:r>
    </w:p>
    <w:p>
      <w:pPr>
        <w:pStyle w:val="BodyText"/>
      </w:pPr>
      <w:r>
        <w:t xml:space="preserve">ИНН 7700000000, адрес: г. Москва, ул. Примерная, д. 1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ffc7dfd9cc29d7ede6a310812a94c2bc09eca7e"/>
    <w:p>
      <w:pPr>
        <w:pStyle w:val="Heading2"/>
      </w:pPr>
      <w:r>
        <w:t xml:space="preserve">о нарушении сроков поставки товара по договору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Между ООО «Покупатель» и ООО «Поставщик» заключён договор поставки от 1 сентября 2026 г. № 45. По спецификации № 1 поставщик обязался передать 200 единиц товара не позднее 1 октября 2026 г.</w:t>
      </w:r>
    </w:p>
    <w:p>
      <w:pPr>
        <w:pStyle w:val="BodyText"/>
      </w:pPr>
      <w:r>
        <w:t xml:space="preserve">Товар в срок не поставлен. По состоянию на 30 октября 2026 г. просрочка составила 29 календарных дней. Товар не передан полностью, частичной поставки не было.</w:t>
      </w:r>
    </w:p>
    <w:p>
      <w:pPr>
        <w:pStyle w:val="BodyText"/>
      </w:pPr>
      <w:r>
        <w:t xml:space="preserve">Пунктом 7.2 договора за просрочку поставки предусмотрена пеня 0,1 % от стоимости непоставленного товара за каждый день просрочки. Стоимость непоставленного товара — 1 200 000 рублей.</w:t>
      </w:r>
    </w:p>
    <w:p>
      <w:pPr>
        <w:pStyle w:val="BodyText"/>
      </w:pPr>
      <w:r>
        <w:t xml:space="preserve">На основании статей 309, 310, 330, 506, 521 ГК РФ прошу в течение 10 календарных дней с даты получения претензии уплатить неустойку и поставить товар в течение 5 рабочих дней.</w:t>
      </w:r>
    </w:p>
    <w:p>
      <w:pPr>
        <w:pStyle w:val="BodyText"/>
      </w:pPr>
      <w:r>
        <w:t xml:space="preserve">Приложения: договор поставки от 1 сентября 2026 г. № 45, спецификация № 1, платёжное поручение об оплате, расчёт неустойки, доверенность представителя — на 12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 ООО «Покупатель»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2026-11-03T20:35:57Z</dcterms:created>
  <dcterms:modified xsi:type="dcterms:W3CDTF">2026-11-03T20:35:57Z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