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123456, г. Москва, ул. Примерная,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fea79dfc968f43255f820079abf60e2a8e0ff91"/>
    <w:p>
      <w:pPr>
        <w:pStyle w:val="Heading2"/>
      </w:pPr>
      <w:r>
        <w:t xml:space="preserve">о нарушении срока поставки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и ООО «Вектор» заключён договор поставки от 1 октября 2026 г. № 45. По пункту 2.1 договора поставщик передаёт товар в течение 20 календарных дней с даты оплаты. Платёжным поручением от 2 октября 2026 г. № 318 покупатель перечислил 480 000 рублей. Товар в срок не поступил.</w:t>
      </w:r>
    </w:p>
    <w:p>
      <w:pPr>
        <w:pStyle w:val="BodyText"/>
      </w:pPr>
      <w:r>
        <w:t xml:space="preserve">Прошу в течение 10 календарных дней с даты получения претензии поставить оплаченный товар либо вернуть 480 000 рублей на расчётный счёт покупателя.</w:t>
      </w:r>
    </w:p>
    <w:p>
      <w:pPr>
        <w:pStyle w:val="BodyText"/>
      </w:pPr>
      <w:r>
        <w:t xml:space="preserve">Приложение: копия договора поставки от 1 октября 2026 г. № 45 на 4 л.; копия платёжного поручения от 2 октября 2026 г. № 318 на 1 л.; акт сверки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2026-10-30T21:50:00Z</dcterms:created>
  <dcterms:modified xsi:type="dcterms:W3CDTF">2026-10-30T21:50:00Z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