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Предложение о цене контракта</w:t>
      </w:r>
    </w:p>
    <w:p>
      <w:pPr>
        <w:pStyle w:val="FirstParagraph"/>
      </w:pPr>
      <w:r>
        <w:t xml:space="preserve">Заказчику: ООО «Заказчик»</w:t>
      </w:r>
    </w:p>
    <w:p>
      <w:pPr>
        <w:pStyle w:val="BodyText"/>
      </w:pPr>
      <w:r>
        <w:t xml:space="preserve">В комиссию по осуществлению закупок</w:t>
      </w:r>
    </w:p>
    <w:p>
      <w:pPr>
        <w:pStyle w:val="BodyText"/>
      </w:pPr>
      <w:r>
        <w:t xml:space="preserve">от участника закупки ООО «Поставщик»</w:t>
      </w:r>
    </w:p>
    <w:p>
      <w:pPr>
        <w:pStyle w:val="BodyText"/>
      </w:pPr>
      <w:r>
        <w:t xml:space="preserve">ИНН 7700000000, адрес: г. Москва, ул. Примерная, д. 1</w:t>
      </w:r>
    </w:p>
    <w:bookmarkStart w:id="10" w:name="предложение-о-цене-контракта"/>
    <w:p>
      <w:pPr>
        <w:pStyle w:val="Heading1"/>
      </w:pPr>
      <w:r>
        <w:t xml:space="preserve">Предложение о цене контракта</w:t>
      </w:r>
    </w:p>
    <w:bookmarkStart w:id="9" w:name="по-закупке-0000000000000000000"/>
    <w:p>
      <w:pPr>
        <w:pStyle w:val="Heading2"/>
      </w:pPr>
      <w:r>
        <w:t xml:space="preserve">по закупке № 0000000000000000000</w:t>
      </w:r>
    </w:p>
    <w:p>
      <w:pPr>
        <w:pStyle w:val="FirstParagraph"/>
      </w:pPr>
      <w:r>
        <w:t xml:space="preserve">«16» ноября 2026 г.</w:t>
      </w:r>
    </w:p>
    <w:p>
      <w:pPr>
        <w:pStyle w:val="BodyText"/>
      </w:pPr>
      <w:r>
        <w:t xml:space="preserve">Настоящим сообщаю о согласии исполнить условия контракта на поставку офисной техники по закупке № 0000000000000000000 в соответствии с извещением и документацией о закупке.</w:t>
      </w:r>
    </w:p>
    <w:p>
      <w:pPr>
        <w:pStyle w:val="BodyText"/>
      </w:pPr>
      <w:r>
        <w:t xml:space="preserve">Предлагаемая цена контракта — 4 850 000 (четыре миллиона восемьсот пятьдесят тысяч) рублей 00 копеек, без НДС: участник применяет освобождение по статье 145 НК РФ. Цена включает стоимость товара, доставку, разгрузку и все расходы, связанные с исполнением контракта.</w:t>
      </w:r>
    </w:p>
    <w:p>
      <w:pPr>
        <w:pStyle w:val="BodyText"/>
      </w:pPr>
      <w:r>
        <w:t xml:space="preserve">Подтверждаю, что цена не превышает начальную (максимальную) цену контракта, указанную в извещении, и предложение действительно до подписания контракта.</w:t>
      </w:r>
    </w:p>
    <w:p>
      <w:pPr>
        <w:pStyle w:val="BodyText"/>
      </w:pPr>
      <w:r>
        <w:t xml:space="preserve">Приложение: расчёт цены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закупки</w:t>
            </w:r>
          </w:p>
          <w:p>
            <w:pPr>
              <w:pStyle w:val="BodyText"/>
            </w:pPr>
            <w:r>
              <w:t xml:space="preserve">Директор ООО «Поставщик»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Предложение о цене контракта</dc:title>
  <dc:creator/>
  <dc:language>ru</dc:language>
  <cp:keywords/>
  <dcterms:created xsi:type="dcterms:W3CDTF">2026-11-07T20:43:58Z</dcterms:created>
  <dcterms:modified xsi:type="dcterms:W3CDTF">2026-11-07T20:43:58Z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