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Прайс-лист</w:t>
      </w:r>
    </w:p>
    <w:p>
      <w:pPr>
        <w:pStyle w:val="FirstParagraph"/>
      </w:pPr>
      <w:r>
        <w:t xml:space="preserve">Наименование организации: ______________________</w:t>
      </w:r>
    </w:p>
    <w:p>
      <w:pPr>
        <w:pStyle w:val="BodyText"/>
      </w:pPr>
      <w:r>
        <w:t xml:space="preserve">Адрес: ______________________________________</w:t>
      </w:r>
    </w:p>
    <w:p>
      <w:pPr>
        <w:pStyle w:val="BodyText"/>
      </w:pPr>
      <w:r>
        <w:t xml:space="preserve">Телефон, почта: ______________________________</w:t>
      </w:r>
    </w:p>
    <w:bookmarkStart w:id="10" w:name="прайс-лист"/>
    <w:p>
      <w:pPr>
        <w:pStyle w:val="Heading1"/>
      </w:pPr>
      <w:r>
        <w:t xml:space="preserve">Прайс-лист</w:t>
      </w:r>
    </w:p>
    <w:bookmarkStart w:id="9" w:name="X99fe8997a824668686bea64c74f8b639173bb59"/>
    <w:p>
      <w:pPr>
        <w:pStyle w:val="Heading2"/>
      </w:pPr>
      <w:r>
        <w:t xml:space="preserve">на услуги сервисного центра, действует с 1 декабря 2026 года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Условия: 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Порядок работы: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Срок действия и заявки: 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Прайс-лист</dc:title>
  <dc:creator/>
  <dc:language>ru</dc:language>
  <cp:keywords/>
  <dcterms:created xsi:type="dcterms:W3CDTF">2026-11-07T20:43:56Z</dcterms:created>
  <dcterms:modified xsi:type="dcterms:W3CDTF">2026-11-07T20:43:56Z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